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056" w:rsidRPr="000E4F82" w:rsidRDefault="00FC3056">
      <w:pPr>
        <w:rPr>
          <w:rFonts w:ascii="Arial" w:hAnsi="Arial" w:cs="Arial"/>
        </w:rPr>
      </w:pPr>
      <w:bookmarkStart w:id="0" w:name="_GoBack"/>
      <w:bookmarkEnd w:id="0"/>
      <w:r w:rsidRPr="000E4F82">
        <w:rPr>
          <w:rFonts w:ascii="Arial" w:hAnsi="Arial" w:cs="Arial"/>
          <w:noProof/>
          <w:lang w:eastAsia="en-AU"/>
        </w:rPr>
        <w:drawing>
          <wp:inline distT="0" distB="0" distL="0" distR="0">
            <wp:extent cx="5720954" cy="1476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dyay scout group.jpg"/>
                    <pic:cNvPicPr/>
                  </pic:nvPicPr>
                  <pic:blipFill>
                    <a:blip r:embed="rId6">
                      <a:extLst>
                        <a:ext uri="{28A0092B-C50C-407E-A947-70E740481C1C}">
                          <a14:useLocalDpi xmlns:a14="http://schemas.microsoft.com/office/drawing/2010/main" val="0"/>
                        </a:ext>
                      </a:extLst>
                    </a:blip>
                    <a:stretch>
                      <a:fillRect/>
                    </a:stretch>
                  </pic:blipFill>
                  <pic:spPr>
                    <a:xfrm>
                      <a:off x="0" y="0"/>
                      <a:ext cx="5740062" cy="1481306"/>
                    </a:xfrm>
                    <a:prstGeom prst="rect">
                      <a:avLst/>
                    </a:prstGeom>
                  </pic:spPr>
                </pic:pic>
              </a:graphicData>
            </a:graphic>
          </wp:inline>
        </w:drawing>
      </w:r>
    </w:p>
    <w:p w:rsidR="00FC3056" w:rsidRPr="000E4F82" w:rsidRDefault="00FC3056">
      <w:pPr>
        <w:rPr>
          <w:rFonts w:ascii="Arial" w:hAnsi="Arial" w:cs="Arial"/>
          <w:b/>
          <w:sz w:val="52"/>
        </w:rPr>
      </w:pPr>
    </w:p>
    <w:p w:rsidR="001000C6" w:rsidRPr="000E4F82" w:rsidRDefault="000E4F82">
      <w:pPr>
        <w:rPr>
          <w:rFonts w:ascii="Arial" w:hAnsi="Arial" w:cs="Arial"/>
          <w:b/>
          <w:sz w:val="52"/>
        </w:rPr>
      </w:pPr>
      <w:r w:rsidRPr="000E4F82">
        <w:rPr>
          <w:rFonts w:ascii="Arial" w:hAnsi="Arial" w:cs="Arial"/>
          <w:b/>
          <w:sz w:val="52"/>
        </w:rPr>
        <w:t>Scouts in Action Week</w:t>
      </w:r>
      <w:r w:rsidR="005D32B8">
        <w:rPr>
          <w:rFonts w:ascii="Arial" w:hAnsi="Arial" w:cs="Arial"/>
          <w:b/>
          <w:sz w:val="52"/>
        </w:rPr>
        <w:t>:  Creativity</w:t>
      </w:r>
      <w:r w:rsidRPr="000E4F82">
        <w:rPr>
          <w:rFonts w:ascii="Arial" w:hAnsi="Arial" w:cs="Arial"/>
          <w:b/>
          <w:sz w:val="52"/>
        </w:rPr>
        <w:t xml:space="preserve"> </w:t>
      </w:r>
    </w:p>
    <w:p w:rsidR="000E4F82" w:rsidRPr="000E4F82" w:rsidRDefault="000E4F82">
      <w:pPr>
        <w:rPr>
          <w:rFonts w:ascii="Arial" w:hAnsi="Arial" w:cs="Arial"/>
          <w:b/>
          <w:sz w:val="52"/>
        </w:rPr>
      </w:pPr>
      <w:r w:rsidRPr="00B25619">
        <w:rPr>
          <w:rFonts w:ascii="Arial" w:hAnsi="Arial" w:cs="Arial"/>
          <w:b/>
          <w:sz w:val="28"/>
        </w:rPr>
        <w:t>Scout Troop Program</w:t>
      </w:r>
      <w:r w:rsidR="00B347BE">
        <w:rPr>
          <w:rFonts w:ascii="Arial" w:hAnsi="Arial" w:cs="Arial"/>
          <w:b/>
          <w:sz w:val="28"/>
        </w:rPr>
        <w:t xml:space="preserve">:  Art Proficiency Badge </w:t>
      </w:r>
      <w:r w:rsidRPr="000E4F82">
        <w:rPr>
          <w:rFonts w:ascii="Arial" w:hAnsi="Arial" w:cs="Arial"/>
          <w:b/>
          <w:sz w:val="52"/>
        </w:rPr>
        <w:br/>
      </w:r>
    </w:p>
    <w:tbl>
      <w:tblPr>
        <w:tblStyle w:val="TableGrid"/>
        <w:tblW w:w="9067" w:type="dxa"/>
        <w:tblLook w:val="04A0" w:firstRow="1" w:lastRow="0" w:firstColumn="1" w:lastColumn="0" w:noHBand="0" w:noVBand="1"/>
      </w:tblPr>
      <w:tblGrid>
        <w:gridCol w:w="1288"/>
        <w:gridCol w:w="1401"/>
        <w:gridCol w:w="1559"/>
        <w:gridCol w:w="2268"/>
        <w:gridCol w:w="2551"/>
      </w:tblGrid>
      <w:tr w:rsidR="000E4F82" w:rsidRPr="000E4F82" w:rsidTr="000E4F82">
        <w:tc>
          <w:tcPr>
            <w:tcW w:w="1288" w:type="dxa"/>
            <w:shd w:val="clear" w:color="auto" w:fill="000000" w:themeFill="text1"/>
          </w:tcPr>
          <w:p w:rsidR="000E4F82" w:rsidRPr="000E4F82" w:rsidRDefault="000E4F82">
            <w:pPr>
              <w:rPr>
                <w:rFonts w:ascii="Arial" w:hAnsi="Arial" w:cs="Arial"/>
                <w:color w:val="FFFFFF" w:themeColor="background1"/>
                <w:sz w:val="24"/>
                <w:szCs w:val="24"/>
              </w:rPr>
            </w:pPr>
            <w:r w:rsidRPr="000E4F82">
              <w:rPr>
                <w:rFonts w:ascii="Arial" w:hAnsi="Arial" w:cs="Arial"/>
                <w:color w:val="FFFFFF" w:themeColor="background1"/>
                <w:sz w:val="24"/>
                <w:szCs w:val="24"/>
              </w:rPr>
              <w:t>Date</w:t>
            </w:r>
          </w:p>
        </w:tc>
        <w:tc>
          <w:tcPr>
            <w:tcW w:w="1401" w:type="dxa"/>
            <w:shd w:val="clear" w:color="auto" w:fill="000000" w:themeFill="text1"/>
          </w:tcPr>
          <w:p w:rsidR="000E4F82" w:rsidRPr="000E4F82" w:rsidRDefault="000E4F82">
            <w:pPr>
              <w:rPr>
                <w:rFonts w:ascii="Arial" w:hAnsi="Arial" w:cs="Arial"/>
                <w:color w:val="FFFFFF" w:themeColor="background1"/>
                <w:sz w:val="24"/>
                <w:szCs w:val="24"/>
              </w:rPr>
            </w:pPr>
            <w:r w:rsidRPr="000E4F82">
              <w:rPr>
                <w:rFonts w:ascii="Arial" w:hAnsi="Arial" w:cs="Arial"/>
                <w:color w:val="FFFFFF" w:themeColor="background1"/>
                <w:sz w:val="24"/>
                <w:szCs w:val="24"/>
              </w:rPr>
              <w:t>Theme</w:t>
            </w:r>
          </w:p>
        </w:tc>
        <w:tc>
          <w:tcPr>
            <w:tcW w:w="1559" w:type="dxa"/>
            <w:shd w:val="clear" w:color="auto" w:fill="000000" w:themeFill="text1"/>
          </w:tcPr>
          <w:p w:rsidR="000E4F82" w:rsidRPr="000E4F82" w:rsidRDefault="000E4F82">
            <w:pPr>
              <w:rPr>
                <w:rFonts w:ascii="Arial" w:hAnsi="Arial" w:cs="Arial"/>
                <w:color w:val="FFFFFF" w:themeColor="background1"/>
                <w:sz w:val="24"/>
                <w:szCs w:val="24"/>
              </w:rPr>
            </w:pPr>
            <w:r w:rsidRPr="000E4F82">
              <w:rPr>
                <w:rFonts w:ascii="Arial" w:hAnsi="Arial" w:cs="Arial"/>
                <w:color w:val="FFFFFF" w:themeColor="background1"/>
                <w:sz w:val="24"/>
                <w:szCs w:val="24"/>
              </w:rPr>
              <w:t>Sub Theme</w:t>
            </w:r>
          </w:p>
        </w:tc>
        <w:tc>
          <w:tcPr>
            <w:tcW w:w="2268" w:type="dxa"/>
            <w:shd w:val="clear" w:color="auto" w:fill="000000" w:themeFill="text1"/>
          </w:tcPr>
          <w:p w:rsidR="000E4F82" w:rsidRPr="000E4F82" w:rsidRDefault="000E4F82">
            <w:pPr>
              <w:rPr>
                <w:rFonts w:ascii="Arial" w:hAnsi="Arial" w:cs="Arial"/>
                <w:color w:val="FFFFFF" w:themeColor="background1"/>
                <w:sz w:val="24"/>
                <w:szCs w:val="24"/>
              </w:rPr>
            </w:pPr>
            <w:r w:rsidRPr="000E4F82">
              <w:rPr>
                <w:rFonts w:ascii="Arial" w:hAnsi="Arial" w:cs="Arial"/>
                <w:color w:val="FFFFFF" w:themeColor="background1"/>
                <w:sz w:val="24"/>
                <w:szCs w:val="24"/>
              </w:rPr>
              <w:t>Meeting Type</w:t>
            </w:r>
          </w:p>
        </w:tc>
        <w:tc>
          <w:tcPr>
            <w:tcW w:w="2551" w:type="dxa"/>
            <w:shd w:val="clear" w:color="auto" w:fill="000000" w:themeFill="text1"/>
          </w:tcPr>
          <w:p w:rsidR="000E4F82" w:rsidRPr="000E4F82" w:rsidRDefault="000E4F82">
            <w:pPr>
              <w:rPr>
                <w:rFonts w:ascii="Arial" w:hAnsi="Arial" w:cs="Arial"/>
                <w:color w:val="FFFFFF" w:themeColor="background1"/>
                <w:sz w:val="24"/>
                <w:szCs w:val="24"/>
              </w:rPr>
            </w:pPr>
            <w:r w:rsidRPr="000E4F82">
              <w:rPr>
                <w:rFonts w:ascii="Arial" w:hAnsi="Arial" w:cs="Arial"/>
                <w:color w:val="FFFFFF" w:themeColor="background1"/>
                <w:sz w:val="24"/>
                <w:szCs w:val="24"/>
              </w:rPr>
              <w:t>Leader in Charge</w:t>
            </w:r>
          </w:p>
        </w:tc>
      </w:tr>
      <w:tr w:rsidR="000E4F82" w:rsidRPr="000E4F82" w:rsidTr="000E4F82">
        <w:tc>
          <w:tcPr>
            <w:tcW w:w="1288" w:type="dxa"/>
          </w:tcPr>
          <w:p w:rsidR="000E4F82" w:rsidRPr="000E4F82" w:rsidRDefault="000E4F82">
            <w:pPr>
              <w:rPr>
                <w:rFonts w:ascii="Arial" w:hAnsi="Arial" w:cs="Arial"/>
                <w:b/>
                <w:sz w:val="28"/>
                <w:szCs w:val="28"/>
              </w:rPr>
            </w:pPr>
          </w:p>
        </w:tc>
        <w:tc>
          <w:tcPr>
            <w:tcW w:w="1401" w:type="dxa"/>
          </w:tcPr>
          <w:p w:rsidR="000E4F82" w:rsidRPr="000E4F82" w:rsidRDefault="00815ADF">
            <w:pPr>
              <w:rPr>
                <w:rFonts w:ascii="Arial" w:hAnsi="Arial" w:cs="Arial"/>
                <w:b/>
                <w:sz w:val="28"/>
                <w:szCs w:val="28"/>
              </w:rPr>
            </w:pPr>
            <w:r>
              <w:rPr>
                <w:rFonts w:ascii="Arial" w:hAnsi="Arial" w:cs="Arial"/>
                <w:b/>
                <w:sz w:val="28"/>
                <w:szCs w:val="28"/>
              </w:rPr>
              <w:t xml:space="preserve">Art </w:t>
            </w:r>
          </w:p>
        </w:tc>
        <w:tc>
          <w:tcPr>
            <w:tcW w:w="1559" w:type="dxa"/>
          </w:tcPr>
          <w:p w:rsidR="000E4F82" w:rsidRPr="000E4F82" w:rsidRDefault="000E4F82">
            <w:pPr>
              <w:rPr>
                <w:rFonts w:ascii="Arial" w:hAnsi="Arial" w:cs="Arial"/>
                <w:b/>
                <w:sz w:val="28"/>
                <w:szCs w:val="28"/>
              </w:rPr>
            </w:pPr>
          </w:p>
        </w:tc>
        <w:tc>
          <w:tcPr>
            <w:tcW w:w="2268" w:type="dxa"/>
          </w:tcPr>
          <w:p w:rsidR="000E4F82" w:rsidRPr="000E4F82" w:rsidRDefault="00815ADF">
            <w:pPr>
              <w:rPr>
                <w:rFonts w:ascii="Arial" w:hAnsi="Arial" w:cs="Arial"/>
                <w:b/>
                <w:sz w:val="28"/>
                <w:szCs w:val="28"/>
              </w:rPr>
            </w:pPr>
            <w:r>
              <w:rPr>
                <w:rFonts w:ascii="Arial" w:hAnsi="Arial" w:cs="Arial"/>
                <w:b/>
                <w:sz w:val="28"/>
                <w:szCs w:val="28"/>
              </w:rPr>
              <w:t xml:space="preserve">Indoor </w:t>
            </w:r>
          </w:p>
        </w:tc>
        <w:tc>
          <w:tcPr>
            <w:tcW w:w="2551" w:type="dxa"/>
          </w:tcPr>
          <w:p w:rsidR="000E4F82" w:rsidRPr="000E4F82" w:rsidRDefault="000E4F82">
            <w:pPr>
              <w:rPr>
                <w:rFonts w:ascii="Arial" w:hAnsi="Arial" w:cs="Arial"/>
                <w:b/>
                <w:sz w:val="28"/>
                <w:szCs w:val="28"/>
              </w:rPr>
            </w:pPr>
          </w:p>
        </w:tc>
      </w:tr>
    </w:tbl>
    <w:p w:rsidR="004908B0" w:rsidRPr="009758DE" w:rsidRDefault="004908B0">
      <w:pPr>
        <w:rPr>
          <w:rFonts w:ascii="Arial" w:hAnsi="Arial" w:cs="Arial"/>
          <w:b/>
          <w:sz w:val="28"/>
          <w:szCs w:val="28"/>
        </w:rPr>
      </w:pPr>
    </w:p>
    <w:tbl>
      <w:tblPr>
        <w:tblStyle w:val="TableGrid"/>
        <w:tblW w:w="0" w:type="auto"/>
        <w:tblLook w:val="04A0" w:firstRow="1" w:lastRow="0" w:firstColumn="1" w:lastColumn="0" w:noHBand="0" w:noVBand="1"/>
      </w:tblPr>
      <w:tblGrid>
        <w:gridCol w:w="902"/>
        <w:gridCol w:w="993"/>
        <w:gridCol w:w="3512"/>
        <w:gridCol w:w="2526"/>
        <w:gridCol w:w="1083"/>
      </w:tblGrid>
      <w:tr w:rsidR="00743BCF" w:rsidRPr="000E4F82" w:rsidTr="009758DE">
        <w:tc>
          <w:tcPr>
            <w:tcW w:w="902" w:type="dxa"/>
            <w:shd w:val="clear" w:color="auto" w:fill="000000" w:themeFill="text1"/>
          </w:tcPr>
          <w:p w:rsidR="000E4F82" w:rsidRPr="000E4F82" w:rsidRDefault="000E4F82" w:rsidP="007E1E23">
            <w:pPr>
              <w:rPr>
                <w:rFonts w:ascii="Arial" w:hAnsi="Arial" w:cs="Arial"/>
              </w:rPr>
            </w:pPr>
            <w:r w:rsidRPr="000E4F82">
              <w:rPr>
                <w:rFonts w:ascii="Arial" w:hAnsi="Arial" w:cs="Arial"/>
              </w:rPr>
              <w:t>Time</w:t>
            </w:r>
          </w:p>
        </w:tc>
        <w:tc>
          <w:tcPr>
            <w:tcW w:w="993" w:type="dxa"/>
            <w:shd w:val="clear" w:color="auto" w:fill="000000" w:themeFill="text1"/>
          </w:tcPr>
          <w:p w:rsidR="000E4F82" w:rsidRPr="000E4F82" w:rsidRDefault="000E4F82" w:rsidP="007E1E23">
            <w:pPr>
              <w:rPr>
                <w:rFonts w:ascii="Arial" w:hAnsi="Arial" w:cs="Arial"/>
              </w:rPr>
            </w:pPr>
            <w:r w:rsidRPr="000E4F82">
              <w:rPr>
                <w:rFonts w:ascii="Arial" w:hAnsi="Arial" w:cs="Arial"/>
              </w:rPr>
              <w:t xml:space="preserve">Minutes </w:t>
            </w:r>
          </w:p>
        </w:tc>
        <w:tc>
          <w:tcPr>
            <w:tcW w:w="3512" w:type="dxa"/>
            <w:shd w:val="clear" w:color="auto" w:fill="000000" w:themeFill="text1"/>
          </w:tcPr>
          <w:p w:rsidR="000E4F82" w:rsidRPr="000E4F82" w:rsidRDefault="000E4F82" w:rsidP="007E1E23">
            <w:pPr>
              <w:rPr>
                <w:rFonts w:ascii="Arial" w:hAnsi="Arial" w:cs="Arial"/>
              </w:rPr>
            </w:pPr>
            <w:r w:rsidRPr="000E4F82">
              <w:rPr>
                <w:rFonts w:ascii="Arial" w:hAnsi="Arial" w:cs="Arial"/>
              </w:rPr>
              <w:t>Activity</w:t>
            </w:r>
          </w:p>
        </w:tc>
        <w:tc>
          <w:tcPr>
            <w:tcW w:w="2526" w:type="dxa"/>
            <w:shd w:val="clear" w:color="auto" w:fill="000000" w:themeFill="text1"/>
          </w:tcPr>
          <w:p w:rsidR="000E4F82" w:rsidRPr="000E4F82" w:rsidRDefault="000E4F82" w:rsidP="007E1E23">
            <w:pPr>
              <w:rPr>
                <w:rFonts w:ascii="Arial" w:hAnsi="Arial" w:cs="Arial"/>
              </w:rPr>
            </w:pPr>
            <w:r w:rsidRPr="000E4F82">
              <w:rPr>
                <w:rFonts w:ascii="Arial" w:hAnsi="Arial" w:cs="Arial"/>
              </w:rPr>
              <w:t xml:space="preserve">Equipment </w:t>
            </w:r>
          </w:p>
        </w:tc>
        <w:tc>
          <w:tcPr>
            <w:tcW w:w="1083" w:type="dxa"/>
            <w:shd w:val="clear" w:color="auto" w:fill="000000" w:themeFill="text1"/>
          </w:tcPr>
          <w:p w:rsidR="000E4F82" w:rsidRPr="000E4F82" w:rsidRDefault="000E4F82" w:rsidP="007E1E23">
            <w:pPr>
              <w:rPr>
                <w:rFonts w:ascii="Arial" w:hAnsi="Arial" w:cs="Arial"/>
              </w:rPr>
            </w:pPr>
            <w:r w:rsidRPr="000E4F82">
              <w:rPr>
                <w:rFonts w:ascii="Arial" w:hAnsi="Arial" w:cs="Arial"/>
              </w:rPr>
              <w:t>Leader</w:t>
            </w:r>
          </w:p>
        </w:tc>
      </w:tr>
      <w:tr w:rsidR="00815ADF" w:rsidRPr="000E4F82" w:rsidTr="009758DE">
        <w:tc>
          <w:tcPr>
            <w:tcW w:w="902" w:type="dxa"/>
          </w:tcPr>
          <w:p w:rsidR="000E4F82" w:rsidRPr="000E4F82" w:rsidRDefault="000E4F82" w:rsidP="000E4F82">
            <w:pPr>
              <w:rPr>
                <w:rFonts w:ascii="Arial" w:hAnsi="Arial" w:cs="Arial"/>
              </w:rPr>
            </w:pPr>
            <w:r>
              <w:rPr>
                <w:rFonts w:ascii="Arial" w:hAnsi="Arial" w:cs="Arial"/>
              </w:rPr>
              <w:t>18:30</w:t>
            </w:r>
            <w:r w:rsidRPr="000E4F82">
              <w:rPr>
                <w:rFonts w:ascii="Arial" w:hAnsi="Arial" w:cs="Arial"/>
              </w:rPr>
              <w:t xml:space="preserve">  </w:t>
            </w:r>
          </w:p>
        </w:tc>
        <w:tc>
          <w:tcPr>
            <w:tcW w:w="993" w:type="dxa"/>
          </w:tcPr>
          <w:p w:rsidR="000E4F82" w:rsidRPr="000E4F82" w:rsidRDefault="009758DE" w:rsidP="007E1E23">
            <w:pPr>
              <w:rPr>
                <w:rFonts w:ascii="Arial" w:hAnsi="Arial" w:cs="Arial"/>
              </w:rPr>
            </w:pPr>
            <w:r>
              <w:rPr>
                <w:rFonts w:ascii="Arial" w:hAnsi="Arial" w:cs="Arial"/>
              </w:rPr>
              <w:t>15</w:t>
            </w:r>
          </w:p>
        </w:tc>
        <w:tc>
          <w:tcPr>
            <w:tcW w:w="3512" w:type="dxa"/>
          </w:tcPr>
          <w:p w:rsidR="000E4F82" w:rsidRPr="000E4F82" w:rsidRDefault="000E4F82" w:rsidP="007E1E23">
            <w:pPr>
              <w:rPr>
                <w:rFonts w:ascii="Arial" w:hAnsi="Arial" w:cs="Arial"/>
              </w:rPr>
            </w:pPr>
            <w:r>
              <w:rPr>
                <w:rFonts w:ascii="Arial" w:hAnsi="Arial" w:cs="Arial"/>
              </w:rPr>
              <w:t xml:space="preserve">Parade </w:t>
            </w:r>
          </w:p>
        </w:tc>
        <w:tc>
          <w:tcPr>
            <w:tcW w:w="2526" w:type="dxa"/>
          </w:tcPr>
          <w:p w:rsidR="000E4F82" w:rsidRPr="000E4F82" w:rsidRDefault="000E4F82" w:rsidP="007E1E23">
            <w:pPr>
              <w:rPr>
                <w:rFonts w:ascii="Arial" w:hAnsi="Arial" w:cs="Arial"/>
              </w:rPr>
            </w:pPr>
            <w:r w:rsidRPr="000E4F82">
              <w:rPr>
                <w:rFonts w:ascii="Arial" w:hAnsi="Arial" w:cs="Arial"/>
              </w:rPr>
              <w:t>All</w:t>
            </w:r>
          </w:p>
        </w:tc>
        <w:tc>
          <w:tcPr>
            <w:tcW w:w="1083" w:type="dxa"/>
          </w:tcPr>
          <w:p w:rsidR="000E4F82" w:rsidRPr="000E4F82" w:rsidRDefault="000E4F82" w:rsidP="007E1E23">
            <w:pPr>
              <w:rPr>
                <w:rFonts w:ascii="Arial" w:hAnsi="Arial" w:cs="Arial"/>
              </w:rPr>
            </w:pPr>
          </w:p>
        </w:tc>
      </w:tr>
      <w:tr w:rsidR="00815ADF" w:rsidRPr="000E4F82" w:rsidTr="009758DE">
        <w:tc>
          <w:tcPr>
            <w:tcW w:w="902" w:type="dxa"/>
          </w:tcPr>
          <w:p w:rsidR="000E4F82" w:rsidRPr="000E4F82" w:rsidRDefault="00B347BE" w:rsidP="000E4F82">
            <w:pPr>
              <w:rPr>
                <w:rFonts w:ascii="Arial" w:hAnsi="Arial" w:cs="Arial"/>
              </w:rPr>
            </w:pPr>
            <w:r>
              <w:rPr>
                <w:rFonts w:ascii="Arial" w:hAnsi="Arial" w:cs="Arial"/>
              </w:rPr>
              <w:t>18:45</w:t>
            </w:r>
            <w:r w:rsidR="000E4F82" w:rsidRPr="000E4F82">
              <w:rPr>
                <w:rFonts w:ascii="Arial" w:hAnsi="Arial" w:cs="Arial"/>
              </w:rPr>
              <w:t xml:space="preserve">  </w:t>
            </w:r>
          </w:p>
        </w:tc>
        <w:tc>
          <w:tcPr>
            <w:tcW w:w="993" w:type="dxa"/>
          </w:tcPr>
          <w:p w:rsidR="000E4F82" w:rsidRPr="000E4F82" w:rsidRDefault="009758DE" w:rsidP="007E1E23">
            <w:pPr>
              <w:rPr>
                <w:rFonts w:ascii="Arial" w:hAnsi="Arial" w:cs="Arial"/>
              </w:rPr>
            </w:pPr>
            <w:r>
              <w:rPr>
                <w:rFonts w:ascii="Arial" w:hAnsi="Arial" w:cs="Arial"/>
              </w:rPr>
              <w:t>15</w:t>
            </w:r>
          </w:p>
        </w:tc>
        <w:tc>
          <w:tcPr>
            <w:tcW w:w="3512" w:type="dxa"/>
          </w:tcPr>
          <w:p w:rsidR="000E4F82" w:rsidRPr="000E4F82" w:rsidRDefault="005D32B8" w:rsidP="007E1E23">
            <w:pPr>
              <w:rPr>
                <w:rFonts w:ascii="Arial" w:hAnsi="Arial" w:cs="Arial"/>
              </w:rPr>
            </w:pPr>
            <w:r w:rsidRPr="00B25619">
              <w:rPr>
                <w:rFonts w:ascii="Arial" w:hAnsi="Arial" w:cs="Arial"/>
                <w:b/>
              </w:rPr>
              <w:t>Activity 1</w:t>
            </w:r>
            <w:r>
              <w:rPr>
                <w:rFonts w:ascii="Arial" w:hAnsi="Arial" w:cs="Arial"/>
              </w:rPr>
              <w:t xml:space="preserve">.  </w:t>
            </w:r>
            <w:r w:rsidR="000E4F82">
              <w:rPr>
                <w:rFonts w:ascii="Arial" w:hAnsi="Arial" w:cs="Arial"/>
              </w:rPr>
              <w:t xml:space="preserve">Artist Relay </w:t>
            </w:r>
          </w:p>
        </w:tc>
        <w:tc>
          <w:tcPr>
            <w:tcW w:w="2526" w:type="dxa"/>
          </w:tcPr>
          <w:p w:rsidR="000E4F82" w:rsidRPr="000E4F82" w:rsidRDefault="009758DE" w:rsidP="007E1E23">
            <w:pPr>
              <w:rPr>
                <w:rFonts w:ascii="Arial" w:hAnsi="Arial" w:cs="Arial"/>
              </w:rPr>
            </w:pPr>
            <w:r>
              <w:rPr>
                <w:rFonts w:ascii="Arial" w:hAnsi="Arial" w:cs="Arial"/>
              </w:rPr>
              <w:t xml:space="preserve">Pictures (one set per Patrol) and answer sheets for leader. </w:t>
            </w:r>
          </w:p>
        </w:tc>
        <w:tc>
          <w:tcPr>
            <w:tcW w:w="1083" w:type="dxa"/>
          </w:tcPr>
          <w:p w:rsidR="000E4F82" w:rsidRPr="000E4F82" w:rsidRDefault="000E4F82" w:rsidP="007E1E23">
            <w:pPr>
              <w:rPr>
                <w:rFonts w:ascii="Arial" w:hAnsi="Arial" w:cs="Arial"/>
              </w:rPr>
            </w:pPr>
          </w:p>
        </w:tc>
      </w:tr>
      <w:tr w:rsidR="00815ADF" w:rsidRPr="000E4F82" w:rsidTr="009758DE">
        <w:tc>
          <w:tcPr>
            <w:tcW w:w="902" w:type="dxa"/>
          </w:tcPr>
          <w:p w:rsidR="000E4F82" w:rsidRPr="000E4F82" w:rsidRDefault="00B347BE" w:rsidP="007E1E23">
            <w:pPr>
              <w:rPr>
                <w:rFonts w:ascii="Arial" w:hAnsi="Arial" w:cs="Arial"/>
              </w:rPr>
            </w:pPr>
            <w:r>
              <w:rPr>
                <w:rFonts w:ascii="Arial" w:hAnsi="Arial" w:cs="Arial"/>
              </w:rPr>
              <w:t>19:00</w:t>
            </w:r>
          </w:p>
          <w:p w:rsidR="000E4F82" w:rsidRPr="000E4F82" w:rsidRDefault="000E4F82" w:rsidP="007E1E23">
            <w:pPr>
              <w:rPr>
                <w:rFonts w:ascii="Arial" w:hAnsi="Arial" w:cs="Arial"/>
              </w:rPr>
            </w:pPr>
          </w:p>
        </w:tc>
        <w:tc>
          <w:tcPr>
            <w:tcW w:w="993" w:type="dxa"/>
          </w:tcPr>
          <w:p w:rsidR="000E4F82" w:rsidRPr="000E4F82" w:rsidRDefault="009758DE" w:rsidP="007E1E23">
            <w:pPr>
              <w:rPr>
                <w:rFonts w:ascii="Arial" w:hAnsi="Arial" w:cs="Arial"/>
              </w:rPr>
            </w:pPr>
            <w:r>
              <w:rPr>
                <w:rFonts w:ascii="Arial" w:hAnsi="Arial" w:cs="Arial"/>
              </w:rPr>
              <w:t>60</w:t>
            </w:r>
          </w:p>
        </w:tc>
        <w:tc>
          <w:tcPr>
            <w:tcW w:w="3512" w:type="dxa"/>
          </w:tcPr>
          <w:p w:rsidR="007E1E23" w:rsidRDefault="000019C0" w:rsidP="007E1E23">
            <w:pPr>
              <w:rPr>
                <w:rFonts w:ascii="Arial" w:hAnsi="Arial" w:cs="Arial"/>
              </w:rPr>
            </w:pPr>
            <w:r w:rsidRPr="000019C0">
              <w:rPr>
                <w:rFonts w:ascii="Arial" w:hAnsi="Arial" w:cs="Arial"/>
                <w:b/>
              </w:rPr>
              <w:t>Activity 2:</w:t>
            </w:r>
            <w:r>
              <w:rPr>
                <w:rFonts w:ascii="Arial" w:hAnsi="Arial" w:cs="Arial"/>
              </w:rPr>
              <w:t xml:space="preserve">  </w:t>
            </w:r>
            <w:r w:rsidR="00815ADF">
              <w:rPr>
                <w:rFonts w:ascii="Arial" w:hAnsi="Arial" w:cs="Arial"/>
              </w:rPr>
              <w:t xml:space="preserve">Scout Art Skills </w:t>
            </w:r>
          </w:p>
          <w:p w:rsidR="00B347BE" w:rsidRDefault="007E1E23" w:rsidP="007E1E23">
            <w:pPr>
              <w:rPr>
                <w:rFonts w:ascii="Arial" w:hAnsi="Arial" w:cs="Arial"/>
              </w:rPr>
            </w:pPr>
            <w:r>
              <w:rPr>
                <w:rFonts w:ascii="Arial" w:hAnsi="Arial" w:cs="Arial"/>
              </w:rPr>
              <w:t xml:space="preserve">You can set up ‘stations’ for this activity, choose one activity, or carry them out over a period of weeks incorporated into other programs.  We’ve set up ‘stations’ in this program for a large Troop, but some activities are longer and require more leader assistance. </w:t>
            </w:r>
            <w:r>
              <w:rPr>
                <w:rFonts w:ascii="Arial" w:hAnsi="Arial" w:cs="Arial"/>
              </w:rPr>
              <w:br/>
            </w:r>
            <w:r w:rsidRPr="007E1E23">
              <w:rPr>
                <w:rFonts w:ascii="Arial" w:hAnsi="Arial" w:cs="Arial"/>
                <w:b/>
              </w:rPr>
              <w:t>Stations</w:t>
            </w:r>
            <w:r>
              <w:rPr>
                <w:rFonts w:ascii="Arial" w:hAnsi="Arial" w:cs="Arial"/>
              </w:rPr>
              <w:t xml:space="preserve">: </w:t>
            </w:r>
          </w:p>
          <w:p w:rsidR="00743BCF" w:rsidRDefault="00743BCF" w:rsidP="00743BCF">
            <w:pPr>
              <w:pStyle w:val="ListParagraph"/>
              <w:numPr>
                <w:ilvl w:val="0"/>
                <w:numId w:val="19"/>
              </w:numPr>
              <w:rPr>
                <w:rFonts w:ascii="Arial" w:hAnsi="Arial" w:cs="Arial"/>
              </w:rPr>
            </w:pPr>
            <w:r>
              <w:rPr>
                <w:rFonts w:ascii="Arial" w:hAnsi="Arial" w:cs="Arial"/>
              </w:rPr>
              <w:t xml:space="preserve">Painting (patrol symbol on rock) </w:t>
            </w:r>
          </w:p>
          <w:p w:rsidR="00815ADF" w:rsidRDefault="00815ADF" w:rsidP="00743BCF">
            <w:pPr>
              <w:pStyle w:val="ListParagraph"/>
              <w:numPr>
                <w:ilvl w:val="0"/>
                <w:numId w:val="19"/>
              </w:numPr>
              <w:rPr>
                <w:rFonts w:ascii="Arial" w:hAnsi="Arial" w:cs="Arial"/>
              </w:rPr>
            </w:pPr>
            <w:r>
              <w:rPr>
                <w:rFonts w:ascii="Arial" w:hAnsi="Arial" w:cs="Arial"/>
              </w:rPr>
              <w:t xml:space="preserve">Pyrography </w:t>
            </w:r>
          </w:p>
          <w:p w:rsidR="00B347BE" w:rsidRDefault="00815ADF" w:rsidP="00B347BE">
            <w:pPr>
              <w:pStyle w:val="ListParagraph"/>
              <w:numPr>
                <w:ilvl w:val="0"/>
                <w:numId w:val="19"/>
              </w:numPr>
              <w:rPr>
                <w:rFonts w:ascii="Arial" w:hAnsi="Arial" w:cs="Arial"/>
              </w:rPr>
            </w:pPr>
            <w:r>
              <w:rPr>
                <w:rFonts w:ascii="Arial" w:hAnsi="Arial" w:cs="Arial"/>
              </w:rPr>
              <w:t>Printmaking</w:t>
            </w:r>
          </w:p>
          <w:p w:rsidR="00B347BE" w:rsidRPr="00B347BE" w:rsidRDefault="00815ADF" w:rsidP="00B347BE">
            <w:pPr>
              <w:pStyle w:val="ListParagraph"/>
              <w:numPr>
                <w:ilvl w:val="0"/>
                <w:numId w:val="19"/>
              </w:numPr>
              <w:rPr>
                <w:rFonts w:ascii="Arial" w:hAnsi="Arial" w:cs="Arial"/>
              </w:rPr>
            </w:pPr>
            <w:r>
              <w:rPr>
                <w:rFonts w:ascii="Arial" w:hAnsi="Arial" w:cs="Arial"/>
              </w:rPr>
              <w:t xml:space="preserve">Photography </w:t>
            </w:r>
          </w:p>
        </w:tc>
        <w:tc>
          <w:tcPr>
            <w:tcW w:w="2526" w:type="dxa"/>
          </w:tcPr>
          <w:p w:rsidR="000E4F82" w:rsidRPr="000E4F82" w:rsidRDefault="00B347BE" w:rsidP="00B347BE">
            <w:pPr>
              <w:rPr>
                <w:rFonts w:ascii="Arial" w:hAnsi="Arial" w:cs="Arial"/>
              </w:rPr>
            </w:pPr>
            <w:r>
              <w:rPr>
                <w:rFonts w:ascii="Arial" w:hAnsi="Arial" w:cs="Arial"/>
              </w:rPr>
              <w:t>You will need some basic art materials</w:t>
            </w:r>
            <w:r w:rsidR="00815ADF">
              <w:rPr>
                <w:rFonts w:ascii="Arial" w:hAnsi="Arial" w:cs="Arial"/>
              </w:rPr>
              <w:t>, listed within activity</w:t>
            </w:r>
            <w:r>
              <w:rPr>
                <w:rFonts w:ascii="Arial" w:hAnsi="Arial" w:cs="Arial"/>
              </w:rPr>
              <w:t xml:space="preserve"> - you may be able to borrow equipment from your local school </w:t>
            </w:r>
            <w:r w:rsidR="00815ADF">
              <w:rPr>
                <w:rFonts w:ascii="Arial" w:hAnsi="Arial" w:cs="Arial"/>
              </w:rPr>
              <w:t>or neighbouring Troop</w:t>
            </w:r>
            <w:r w:rsidR="00C837D6">
              <w:rPr>
                <w:rFonts w:ascii="Arial" w:hAnsi="Arial" w:cs="Arial"/>
              </w:rPr>
              <w:t xml:space="preserve">.  See lists in activities at end of this document. </w:t>
            </w:r>
          </w:p>
        </w:tc>
        <w:tc>
          <w:tcPr>
            <w:tcW w:w="1083" w:type="dxa"/>
          </w:tcPr>
          <w:p w:rsidR="000E4F82" w:rsidRPr="000E4F82" w:rsidRDefault="000E4F82" w:rsidP="00815ADF">
            <w:pPr>
              <w:rPr>
                <w:rFonts w:ascii="Arial" w:hAnsi="Arial" w:cs="Arial"/>
              </w:rPr>
            </w:pPr>
          </w:p>
        </w:tc>
      </w:tr>
      <w:tr w:rsidR="00815ADF" w:rsidRPr="000E4F82" w:rsidTr="009758DE">
        <w:tc>
          <w:tcPr>
            <w:tcW w:w="902" w:type="dxa"/>
          </w:tcPr>
          <w:p w:rsidR="000E4F82" w:rsidRPr="000E4F82" w:rsidRDefault="00815ADF" w:rsidP="000E4F82">
            <w:pPr>
              <w:rPr>
                <w:rFonts w:ascii="Arial" w:hAnsi="Arial" w:cs="Arial"/>
              </w:rPr>
            </w:pPr>
            <w:r>
              <w:rPr>
                <w:rFonts w:ascii="Arial" w:hAnsi="Arial" w:cs="Arial"/>
              </w:rPr>
              <w:t>20:00</w:t>
            </w:r>
            <w:r w:rsidR="000E4F82" w:rsidRPr="000E4F82">
              <w:rPr>
                <w:rFonts w:ascii="Arial" w:hAnsi="Arial" w:cs="Arial"/>
              </w:rPr>
              <w:t xml:space="preserve">  </w:t>
            </w:r>
          </w:p>
        </w:tc>
        <w:tc>
          <w:tcPr>
            <w:tcW w:w="993" w:type="dxa"/>
          </w:tcPr>
          <w:p w:rsidR="000E4F82" w:rsidRPr="000E4F82" w:rsidRDefault="009758DE" w:rsidP="007E1E23">
            <w:pPr>
              <w:rPr>
                <w:rFonts w:ascii="Arial" w:hAnsi="Arial" w:cs="Arial"/>
              </w:rPr>
            </w:pPr>
            <w:r>
              <w:rPr>
                <w:rFonts w:ascii="Arial" w:hAnsi="Arial" w:cs="Arial"/>
              </w:rPr>
              <w:t>15</w:t>
            </w:r>
          </w:p>
        </w:tc>
        <w:tc>
          <w:tcPr>
            <w:tcW w:w="3512" w:type="dxa"/>
          </w:tcPr>
          <w:p w:rsidR="000E4F82" w:rsidRPr="000E4F82" w:rsidRDefault="00C837D6" w:rsidP="007E1E23">
            <w:pPr>
              <w:rPr>
                <w:rFonts w:ascii="Arial" w:hAnsi="Arial" w:cs="Arial"/>
              </w:rPr>
            </w:pPr>
            <w:r>
              <w:rPr>
                <w:rFonts w:ascii="Arial" w:hAnsi="Arial" w:cs="Arial"/>
              </w:rPr>
              <w:t xml:space="preserve">Activity 3:  Game (Observation or Fast Game) </w:t>
            </w:r>
            <w:r w:rsidR="00815ADF">
              <w:rPr>
                <w:rFonts w:ascii="Arial" w:hAnsi="Arial" w:cs="Arial"/>
              </w:rPr>
              <w:t xml:space="preserve"> </w:t>
            </w:r>
          </w:p>
        </w:tc>
        <w:tc>
          <w:tcPr>
            <w:tcW w:w="2526" w:type="dxa"/>
          </w:tcPr>
          <w:p w:rsidR="000E4F82" w:rsidRPr="000E4F82" w:rsidRDefault="00C837D6" w:rsidP="007E1E23">
            <w:pPr>
              <w:rPr>
                <w:rFonts w:ascii="Arial" w:hAnsi="Arial" w:cs="Arial"/>
              </w:rPr>
            </w:pPr>
            <w:r>
              <w:rPr>
                <w:rFonts w:ascii="Arial" w:hAnsi="Arial" w:cs="Arial"/>
              </w:rPr>
              <w:t>Butchers paper, black marker pens</w:t>
            </w:r>
          </w:p>
        </w:tc>
        <w:tc>
          <w:tcPr>
            <w:tcW w:w="1083" w:type="dxa"/>
          </w:tcPr>
          <w:p w:rsidR="000E4F82" w:rsidRPr="000E4F82" w:rsidRDefault="000E4F82" w:rsidP="007E1E23">
            <w:pPr>
              <w:rPr>
                <w:rFonts w:ascii="Arial" w:hAnsi="Arial" w:cs="Arial"/>
              </w:rPr>
            </w:pPr>
          </w:p>
        </w:tc>
      </w:tr>
      <w:tr w:rsidR="00815ADF" w:rsidRPr="000E4F82" w:rsidTr="009758DE">
        <w:tc>
          <w:tcPr>
            <w:tcW w:w="902" w:type="dxa"/>
          </w:tcPr>
          <w:p w:rsidR="000E4F82" w:rsidRPr="000E4F82" w:rsidRDefault="00C837D6" w:rsidP="007E1E23">
            <w:pPr>
              <w:rPr>
                <w:rFonts w:ascii="Arial" w:hAnsi="Arial" w:cs="Arial"/>
              </w:rPr>
            </w:pPr>
            <w:r>
              <w:rPr>
                <w:rFonts w:ascii="Arial" w:hAnsi="Arial" w:cs="Arial"/>
              </w:rPr>
              <w:t>20:15</w:t>
            </w:r>
          </w:p>
          <w:p w:rsidR="000E4F82" w:rsidRPr="000E4F82" w:rsidRDefault="000E4F82" w:rsidP="007E1E23">
            <w:pPr>
              <w:rPr>
                <w:rFonts w:ascii="Arial" w:hAnsi="Arial" w:cs="Arial"/>
              </w:rPr>
            </w:pPr>
          </w:p>
          <w:p w:rsidR="000E4F82" w:rsidRPr="000E4F82" w:rsidRDefault="000E4F82" w:rsidP="007E1E23">
            <w:pPr>
              <w:rPr>
                <w:rFonts w:ascii="Arial" w:hAnsi="Arial" w:cs="Arial"/>
              </w:rPr>
            </w:pPr>
          </w:p>
          <w:p w:rsidR="000E4F82" w:rsidRPr="000E4F82" w:rsidRDefault="000E4F82" w:rsidP="007E1E23">
            <w:pPr>
              <w:rPr>
                <w:rFonts w:ascii="Arial" w:hAnsi="Arial" w:cs="Arial"/>
              </w:rPr>
            </w:pPr>
          </w:p>
          <w:p w:rsidR="000E4F82" w:rsidRPr="000E4F82" w:rsidRDefault="000E4F82" w:rsidP="007E1E23">
            <w:pPr>
              <w:rPr>
                <w:rFonts w:ascii="Arial" w:hAnsi="Arial" w:cs="Arial"/>
              </w:rPr>
            </w:pPr>
          </w:p>
          <w:p w:rsidR="000E4F82" w:rsidRPr="000E4F82" w:rsidRDefault="000E4F82" w:rsidP="007E1E23">
            <w:pPr>
              <w:rPr>
                <w:rFonts w:ascii="Arial" w:hAnsi="Arial" w:cs="Arial"/>
              </w:rPr>
            </w:pPr>
          </w:p>
        </w:tc>
        <w:tc>
          <w:tcPr>
            <w:tcW w:w="993" w:type="dxa"/>
          </w:tcPr>
          <w:p w:rsidR="000E4F82" w:rsidRPr="000E4F82" w:rsidRDefault="000E4F82" w:rsidP="007E1E23">
            <w:pPr>
              <w:rPr>
                <w:rFonts w:ascii="Arial" w:hAnsi="Arial" w:cs="Arial"/>
              </w:rPr>
            </w:pPr>
          </w:p>
        </w:tc>
        <w:tc>
          <w:tcPr>
            <w:tcW w:w="3512" w:type="dxa"/>
          </w:tcPr>
          <w:p w:rsidR="000E4F82" w:rsidRPr="000E4F82" w:rsidRDefault="00C837D6" w:rsidP="007E1E23">
            <w:pPr>
              <w:rPr>
                <w:rFonts w:ascii="Arial" w:hAnsi="Arial" w:cs="Arial"/>
              </w:rPr>
            </w:pPr>
            <w:r>
              <w:rPr>
                <w:rFonts w:ascii="Arial" w:hAnsi="Arial" w:cs="Arial"/>
              </w:rPr>
              <w:t>Parade</w:t>
            </w:r>
          </w:p>
          <w:p w:rsidR="000E4F82" w:rsidRPr="000E4F82" w:rsidRDefault="000E4F82" w:rsidP="007E1E23">
            <w:pPr>
              <w:rPr>
                <w:rFonts w:ascii="Arial" w:hAnsi="Arial" w:cs="Arial"/>
              </w:rPr>
            </w:pPr>
          </w:p>
        </w:tc>
        <w:tc>
          <w:tcPr>
            <w:tcW w:w="2526" w:type="dxa"/>
          </w:tcPr>
          <w:p w:rsidR="000E4F82" w:rsidRPr="000E4F82" w:rsidRDefault="000E4F82" w:rsidP="007E1E23">
            <w:pPr>
              <w:rPr>
                <w:rFonts w:ascii="Arial" w:hAnsi="Arial" w:cs="Arial"/>
              </w:rPr>
            </w:pPr>
          </w:p>
        </w:tc>
        <w:tc>
          <w:tcPr>
            <w:tcW w:w="1083" w:type="dxa"/>
          </w:tcPr>
          <w:p w:rsidR="000E4F82" w:rsidRPr="000E4F82" w:rsidRDefault="000E4F82" w:rsidP="007E1E23">
            <w:pPr>
              <w:rPr>
                <w:rFonts w:ascii="Arial" w:hAnsi="Arial" w:cs="Arial"/>
              </w:rPr>
            </w:pPr>
          </w:p>
          <w:p w:rsidR="000E4F82" w:rsidRPr="000E4F82" w:rsidRDefault="000E4F82" w:rsidP="007E1E23">
            <w:pPr>
              <w:rPr>
                <w:rFonts w:ascii="Arial" w:hAnsi="Arial" w:cs="Arial"/>
              </w:rPr>
            </w:pPr>
          </w:p>
          <w:p w:rsidR="000E4F82" w:rsidRPr="000E4F82" w:rsidRDefault="000E4F82" w:rsidP="007E1E23">
            <w:pPr>
              <w:rPr>
                <w:rFonts w:ascii="Arial" w:hAnsi="Arial" w:cs="Arial"/>
              </w:rPr>
            </w:pPr>
          </w:p>
          <w:p w:rsidR="000E4F82" w:rsidRPr="000E4F82" w:rsidRDefault="000E4F82" w:rsidP="007E1E23">
            <w:pPr>
              <w:rPr>
                <w:rFonts w:ascii="Arial" w:hAnsi="Arial" w:cs="Arial"/>
              </w:rPr>
            </w:pPr>
          </w:p>
          <w:p w:rsidR="000E4F82" w:rsidRPr="000E4F82" w:rsidRDefault="000E4F82" w:rsidP="007E1E23">
            <w:pPr>
              <w:rPr>
                <w:rFonts w:ascii="Arial" w:hAnsi="Arial" w:cs="Arial"/>
              </w:rPr>
            </w:pPr>
          </w:p>
        </w:tc>
      </w:tr>
    </w:tbl>
    <w:p w:rsidR="00FC3056" w:rsidRPr="000E4F82" w:rsidRDefault="00FC3056">
      <w:pPr>
        <w:rPr>
          <w:rFonts w:ascii="Arial" w:hAnsi="Arial" w:cs="Arial"/>
        </w:rPr>
      </w:pPr>
    </w:p>
    <w:p w:rsidR="00E3077E" w:rsidRPr="000E4F82" w:rsidRDefault="00E3077E">
      <w:pPr>
        <w:rPr>
          <w:rFonts w:ascii="Arial" w:hAnsi="Arial" w:cs="Arial"/>
        </w:rPr>
      </w:pPr>
    </w:p>
    <w:p w:rsidR="005D32B8" w:rsidRPr="00B347BE" w:rsidRDefault="005D32B8">
      <w:pPr>
        <w:rPr>
          <w:rFonts w:ascii="Arial" w:hAnsi="Arial" w:cs="Arial"/>
          <w:b/>
          <w:sz w:val="36"/>
        </w:rPr>
      </w:pPr>
      <w:r w:rsidRPr="00B347BE">
        <w:rPr>
          <w:rFonts w:ascii="Arial" w:hAnsi="Arial" w:cs="Arial"/>
          <w:b/>
          <w:sz w:val="36"/>
        </w:rPr>
        <w:t xml:space="preserve">Activity 1 – Artist’s Relay </w:t>
      </w:r>
    </w:p>
    <w:p w:rsidR="007B10CB" w:rsidRDefault="007B10CB" w:rsidP="005D32B8">
      <w:pPr>
        <w:rPr>
          <w:rFonts w:ascii="Arial" w:hAnsi="Arial" w:cs="Arial"/>
        </w:rPr>
      </w:pPr>
      <w:r>
        <w:rPr>
          <w:rFonts w:ascii="Arial" w:hAnsi="Arial" w:cs="Arial"/>
        </w:rPr>
        <w:t>Instructions</w:t>
      </w:r>
      <w:r w:rsidR="009758DE">
        <w:rPr>
          <w:rFonts w:ascii="Arial" w:hAnsi="Arial" w:cs="Arial"/>
        </w:rPr>
        <w:t>:</w:t>
      </w:r>
      <w:r>
        <w:rPr>
          <w:rFonts w:ascii="Arial" w:hAnsi="Arial" w:cs="Arial"/>
        </w:rPr>
        <w:t xml:space="preserve"> </w:t>
      </w:r>
      <w:r w:rsidR="005D32B8">
        <w:rPr>
          <w:rFonts w:ascii="Arial" w:hAnsi="Arial" w:cs="Arial"/>
        </w:rPr>
        <w:t>Print out copies</w:t>
      </w:r>
      <w:r w:rsidRPr="007B10CB">
        <w:rPr>
          <w:rFonts w:ascii="Arial" w:hAnsi="Arial" w:cs="Arial"/>
        </w:rPr>
        <w:t xml:space="preserve"> of e</w:t>
      </w:r>
      <w:r w:rsidR="005D32B8">
        <w:rPr>
          <w:rFonts w:ascii="Arial" w:hAnsi="Arial" w:cs="Arial"/>
        </w:rPr>
        <w:t xml:space="preserve">ach of the ten paintings below (one set per patrol) </w:t>
      </w:r>
    </w:p>
    <w:p w:rsidR="005D32B8" w:rsidRDefault="005D32B8" w:rsidP="007B10CB">
      <w:pPr>
        <w:pStyle w:val="ListParagraph"/>
        <w:numPr>
          <w:ilvl w:val="0"/>
          <w:numId w:val="2"/>
        </w:numPr>
        <w:rPr>
          <w:rFonts w:ascii="Arial" w:hAnsi="Arial" w:cs="Arial"/>
        </w:rPr>
      </w:pPr>
      <w:r>
        <w:rPr>
          <w:rFonts w:ascii="Arial" w:hAnsi="Arial" w:cs="Arial"/>
        </w:rPr>
        <w:t>Cut out copies of the paintings (without information</w:t>
      </w:r>
      <w:r w:rsidR="00B347BE">
        <w:rPr>
          <w:rFonts w:ascii="Arial" w:hAnsi="Arial" w:cs="Arial"/>
        </w:rPr>
        <w:t>, one set of ten paintings per Patrol</w:t>
      </w:r>
      <w:r>
        <w:rPr>
          <w:rFonts w:ascii="Arial" w:hAnsi="Arial" w:cs="Arial"/>
        </w:rPr>
        <w:t xml:space="preserve">) and </w:t>
      </w:r>
      <w:r w:rsidR="00B347BE">
        <w:rPr>
          <w:rFonts w:ascii="Arial" w:hAnsi="Arial" w:cs="Arial"/>
        </w:rPr>
        <w:t>hand out sets</w:t>
      </w:r>
      <w:r>
        <w:rPr>
          <w:rFonts w:ascii="Arial" w:hAnsi="Arial" w:cs="Arial"/>
        </w:rPr>
        <w:t xml:space="preserve"> to Patrols</w:t>
      </w:r>
    </w:p>
    <w:p w:rsidR="00B347BE" w:rsidRDefault="00B347BE" w:rsidP="007B10CB">
      <w:pPr>
        <w:pStyle w:val="ListParagraph"/>
        <w:numPr>
          <w:ilvl w:val="0"/>
          <w:numId w:val="2"/>
        </w:numPr>
        <w:rPr>
          <w:rFonts w:ascii="Arial" w:hAnsi="Arial" w:cs="Arial"/>
        </w:rPr>
      </w:pPr>
      <w:r>
        <w:rPr>
          <w:rFonts w:ascii="Arial" w:hAnsi="Arial" w:cs="Arial"/>
        </w:rPr>
        <w:t>Print out a complete set as per below for your own reference and to read out clues</w:t>
      </w:r>
    </w:p>
    <w:p w:rsidR="00B347BE" w:rsidRDefault="00B347BE" w:rsidP="007B10CB">
      <w:pPr>
        <w:pStyle w:val="ListParagraph"/>
        <w:numPr>
          <w:ilvl w:val="0"/>
          <w:numId w:val="2"/>
        </w:numPr>
        <w:rPr>
          <w:rFonts w:ascii="Arial" w:hAnsi="Arial" w:cs="Arial"/>
        </w:rPr>
      </w:pPr>
      <w:r>
        <w:rPr>
          <w:rFonts w:ascii="Arial" w:hAnsi="Arial" w:cs="Arial"/>
        </w:rPr>
        <w:t xml:space="preserve">Get them to write their Patrol names on the back of the copies of the paintings </w:t>
      </w:r>
    </w:p>
    <w:p w:rsidR="007B10CB" w:rsidRDefault="00B347BE" w:rsidP="007B10CB">
      <w:pPr>
        <w:pStyle w:val="ListParagraph"/>
        <w:numPr>
          <w:ilvl w:val="0"/>
          <w:numId w:val="2"/>
        </w:numPr>
        <w:rPr>
          <w:rFonts w:ascii="Arial" w:hAnsi="Arial" w:cs="Arial"/>
        </w:rPr>
      </w:pPr>
      <w:r>
        <w:rPr>
          <w:rFonts w:ascii="Arial" w:hAnsi="Arial" w:cs="Arial"/>
        </w:rPr>
        <w:t xml:space="preserve">Get Patrols to line up relay style at the end of the Hall </w:t>
      </w:r>
    </w:p>
    <w:p w:rsidR="00B347BE" w:rsidRDefault="00B347BE" w:rsidP="007B10CB">
      <w:pPr>
        <w:pStyle w:val="ListParagraph"/>
        <w:numPr>
          <w:ilvl w:val="0"/>
          <w:numId w:val="2"/>
        </w:numPr>
        <w:rPr>
          <w:rFonts w:ascii="Arial" w:hAnsi="Arial" w:cs="Arial"/>
        </w:rPr>
      </w:pPr>
      <w:r>
        <w:rPr>
          <w:rFonts w:ascii="Arial" w:hAnsi="Arial" w:cs="Arial"/>
        </w:rPr>
        <w:t>Use pieces of paper numbered one to ten on the wall or floor at the other end</w:t>
      </w:r>
    </w:p>
    <w:p w:rsidR="00B347BE" w:rsidRDefault="00B347BE" w:rsidP="007B10CB">
      <w:pPr>
        <w:pStyle w:val="ListParagraph"/>
        <w:numPr>
          <w:ilvl w:val="0"/>
          <w:numId w:val="2"/>
        </w:numPr>
        <w:rPr>
          <w:rFonts w:ascii="Arial" w:hAnsi="Arial" w:cs="Arial"/>
        </w:rPr>
      </w:pPr>
      <w:r>
        <w:rPr>
          <w:rFonts w:ascii="Arial" w:hAnsi="Arial" w:cs="Arial"/>
        </w:rPr>
        <w:t>Leader reads out a ‘clue’ at a time and Patrols must work out which painting corresponds with which number from the information given</w:t>
      </w:r>
    </w:p>
    <w:p w:rsidR="00B347BE" w:rsidRDefault="00B347BE" w:rsidP="007B10CB">
      <w:pPr>
        <w:pStyle w:val="ListParagraph"/>
        <w:numPr>
          <w:ilvl w:val="0"/>
          <w:numId w:val="2"/>
        </w:numPr>
        <w:rPr>
          <w:rFonts w:ascii="Arial" w:hAnsi="Arial" w:cs="Arial"/>
        </w:rPr>
      </w:pPr>
      <w:r>
        <w:rPr>
          <w:rFonts w:ascii="Arial" w:hAnsi="Arial" w:cs="Arial"/>
        </w:rPr>
        <w:t xml:space="preserve">There is a point given for the FIRST correct answer (don’t tell them </w:t>
      </w:r>
      <w:proofErr w:type="spellStart"/>
      <w:r>
        <w:rPr>
          <w:rFonts w:ascii="Arial" w:hAnsi="Arial" w:cs="Arial"/>
        </w:rPr>
        <w:t>til</w:t>
      </w:r>
      <w:proofErr w:type="spellEnd"/>
      <w:r>
        <w:rPr>
          <w:rFonts w:ascii="Arial" w:hAnsi="Arial" w:cs="Arial"/>
        </w:rPr>
        <w:t xml:space="preserve"> the end)</w:t>
      </w:r>
    </w:p>
    <w:p w:rsidR="00B347BE" w:rsidRDefault="00B347BE" w:rsidP="007B10CB">
      <w:pPr>
        <w:pStyle w:val="ListParagraph"/>
        <w:numPr>
          <w:ilvl w:val="0"/>
          <w:numId w:val="2"/>
        </w:numPr>
        <w:rPr>
          <w:rFonts w:ascii="Arial" w:hAnsi="Arial" w:cs="Arial"/>
        </w:rPr>
      </w:pPr>
      <w:r>
        <w:rPr>
          <w:rFonts w:ascii="Arial" w:hAnsi="Arial" w:cs="Arial"/>
        </w:rPr>
        <w:t>There is a further point given at the end for the number of correct entries</w:t>
      </w:r>
    </w:p>
    <w:p w:rsidR="00B347BE" w:rsidRPr="00B347BE" w:rsidRDefault="00B347BE" w:rsidP="00B347BE">
      <w:pPr>
        <w:rPr>
          <w:rFonts w:ascii="Arial" w:hAnsi="Arial" w:cs="Arial"/>
        </w:rPr>
      </w:pPr>
      <w:r>
        <w:rPr>
          <w:rFonts w:ascii="Arial" w:hAnsi="Arial" w:cs="Arial"/>
        </w:rPr>
        <w:t xml:space="preserve">Scouts may select an artist they are interested in to complete A.) (1) Investigate of the Art badge. </w:t>
      </w:r>
    </w:p>
    <w:p w:rsidR="007B10CB" w:rsidRPr="000E4F82" w:rsidRDefault="007B10CB">
      <w:pPr>
        <w:rPr>
          <w:rFonts w:ascii="Arial" w:hAnsi="Arial" w:cs="Arial"/>
        </w:rPr>
      </w:pPr>
    </w:p>
    <w:p w:rsidR="00E3077E" w:rsidRPr="000E4F82" w:rsidRDefault="00E3077E">
      <w:pPr>
        <w:rPr>
          <w:rFonts w:ascii="Arial" w:hAnsi="Arial" w:cs="Arial"/>
        </w:rPr>
      </w:pPr>
    </w:p>
    <w:p w:rsidR="00E3077E" w:rsidRPr="000E4F82" w:rsidRDefault="00E3077E">
      <w:pPr>
        <w:rPr>
          <w:rFonts w:ascii="Arial" w:hAnsi="Arial" w:cs="Arial"/>
        </w:rPr>
      </w:pPr>
    </w:p>
    <w:p w:rsidR="00844053" w:rsidRPr="00B347BE" w:rsidRDefault="00E3077E" w:rsidP="00B347BE">
      <w:pPr>
        <w:rPr>
          <w:rFonts w:ascii="Arial" w:hAnsi="Arial" w:cs="Arial"/>
        </w:rPr>
      </w:pPr>
      <w:r w:rsidRPr="00B347BE">
        <w:rPr>
          <w:rFonts w:ascii="Arial" w:hAnsi="Arial" w:cs="Arial"/>
        </w:rPr>
        <w:br w:type="page"/>
      </w:r>
      <w:r w:rsidR="000E4F82" w:rsidRPr="00B347BE">
        <w:rPr>
          <w:rFonts w:ascii="Arial" w:hAnsi="Arial" w:cs="Arial"/>
        </w:rPr>
        <w:lastRenderedPageBreak/>
        <w:t xml:space="preserve"> </w:t>
      </w:r>
    </w:p>
    <w:p w:rsidR="000E4F82" w:rsidRDefault="005D32B8" w:rsidP="000E4F82">
      <w:pPr>
        <w:ind w:left="360"/>
        <w:rPr>
          <w:rFonts w:ascii="Arial" w:hAnsi="Arial" w:cs="Arial"/>
        </w:rPr>
      </w:pPr>
      <w:r>
        <w:rPr>
          <w:rFonts w:ascii="Arial" w:hAnsi="Arial" w:cs="Arial"/>
          <w:noProof/>
          <w:lang w:eastAsia="en-AU"/>
        </w:rPr>
        <w:drawing>
          <wp:anchor distT="0" distB="0" distL="114300" distR="114300" simplePos="0" relativeHeight="251660288" behindDoc="0" locked="0" layoutInCell="1" allowOverlap="1">
            <wp:simplePos x="0" y="0"/>
            <wp:positionH relativeFrom="margin">
              <wp:align>right</wp:align>
            </wp:positionH>
            <wp:positionV relativeFrom="paragraph">
              <wp:posOffset>3649345</wp:posOffset>
            </wp:positionV>
            <wp:extent cx="504825" cy="50482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anchor>
        </w:drawing>
      </w:r>
      <w:r w:rsidR="000E4F82">
        <w:rPr>
          <w:noProof/>
          <w:lang w:eastAsia="en-AU"/>
        </w:rPr>
        <w:drawing>
          <wp:inline distT="0" distB="0" distL="0" distR="0">
            <wp:extent cx="5731510" cy="4305360"/>
            <wp:effectExtent l="0" t="0" r="2540" b="0"/>
            <wp:docPr id="2" name="Picture 2" descr="A Sunday afternoon on the Island of La Grande J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unday afternoon on the Island of La Grande Jat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05360"/>
                    </a:xfrm>
                    <a:prstGeom prst="rect">
                      <a:avLst/>
                    </a:prstGeom>
                    <a:noFill/>
                    <a:ln>
                      <a:noFill/>
                    </a:ln>
                  </pic:spPr>
                </pic:pic>
              </a:graphicData>
            </a:graphic>
          </wp:inline>
        </w:drawing>
      </w:r>
    </w:p>
    <w:p w:rsidR="001D635D" w:rsidRDefault="001D635D" w:rsidP="005D32B8">
      <w:pPr>
        <w:pBdr>
          <w:top w:val="single" w:sz="4" w:space="1" w:color="auto"/>
          <w:left w:val="single" w:sz="4" w:space="4" w:color="auto"/>
          <w:bottom w:val="single" w:sz="4" w:space="1" w:color="auto"/>
          <w:right w:val="single" w:sz="4" w:space="4" w:color="auto"/>
        </w:pBdr>
        <w:ind w:left="360"/>
        <w:rPr>
          <w:rFonts w:ascii="Arial" w:hAnsi="Arial" w:cs="Arial"/>
        </w:rPr>
      </w:pPr>
      <w:r>
        <w:rPr>
          <w:rFonts w:ascii="Arial" w:hAnsi="Arial" w:cs="Arial"/>
        </w:rPr>
        <w:t xml:space="preserve">Artist:  </w:t>
      </w:r>
      <w:r w:rsidR="000E4F82">
        <w:rPr>
          <w:rFonts w:ascii="Arial" w:hAnsi="Arial" w:cs="Arial"/>
        </w:rPr>
        <w:t xml:space="preserve">Georges Seurat </w:t>
      </w:r>
      <w:r>
        <w:rPr>
          <w:rFonts w:ascii="Arial" w:hAnsi="Arial" w:cs="Arial"/>
        </w:rPr>
        <w:t xml:space="preserve">- </w:t>
      </w:r>
      <w:r w:rsidRPr="001D635D">
        <w:rPr>
          <w:rFonts w:ascii="Arial" w:hAnsi="Arial" w:cs="Arial"/>
        </w:rPr>
        <w:t xml:space="preserve">A Sunday on La Grande </w:t>
      </w:r>
      <w:proofErr w:type="spellStart"/>
      <w:r w:rsidRPr="001D635D">
        <w:rPr>
          <w:rFonts w:ascii="Arial" w:hAnsi="Arial" w:cs="Arial"/>
        </w:rPr>
        <w:t>Jatte</w:t>
      </w:r>
      <w:proofErr w:type="spellEnd"/>
    </w:p>
    <w:p w:rsidR="001D635D" w:rsidRDefault="000E4F82" w:rsidP="005D32B8">
      <w:pPr>
        <w:pStyle w:val="ListParagraph"/>
        <w:numPr>
          <w:ilvl w:val="0"/>
          <w:numId w:val="3"/>
        </w:numPr>
        <w:pBdr>
          <w:top w:val="single" w:sz="4" w:space="1" w:color="auto"/>
          <w:left w:val="single" w:sz="4" w:space="4" w:color="auto"/>
          <w:bottom w:val="single" w:sz="4" w:space="1" w:color="auto"/>
          <w:right w:val="single" w:sz="4" w:space="4" w:color="auto"/>
        </w:pBdr>
        <w:rPr>
          <w:rFonts w:ascii="Arial" w:hAnsi="Arial" w:cs="Arial"/>
        </w:rPr>
      </w:pPr>
      <w:r w:rsidRPr="001D635D">
        <w:rPr>
          <w:rFonts w:ascii="Arial" w:hAnsi="Arial" w:cs="Arial"/>
        </w:rPr>
        <w:t xml:space="preserve">This </w:t>
      </w:r>
      <w:r w:rsidR="001D635D" w:rsidRPr="001D635D">
        <w:rPr>
          <w:rFonts w:ascii="Arial" w:hAnsi="Arial" w:cs="Arial"/>
        </w:rPr>
        <w:t xml:space="preserve">painting took </w:t>
      </w:r>
      <w:r w:rsidR="001D635D">
        <w:rPr>
          <w:rFonts w:ascii="Arial" w:hAnsi="Arial" w:cs="Arial"/>
        </w:rPr>
        <w:t>the artist</w:t>
      </w:r>
      <w:r w:rsidRPr="001D635D">
        <w:rPr>
          <w:rFonts w:ascii="Arial" w:hAnsi="Arial" w:cs="Arial"/>
        </w:rPr>
        <w:t xml:space="preserve"> over two years to complete  </w:t>
      </w:r>
    </w:p>
    <w:p w:rsidR="001D635D" w:rsidRDefault="000E4F82" w:rsidP="005D32B8">
      <w:pPr>
        <w:pStyle w:val="ListParagraph"/>
        <w:numPr>
          <w:ilvl w:val="0"/>
          <w:numId w:val="3"/>
        </w:numPr>
        <w:pBdr>
          <w:top w:val="single" w:sz="4" w:space="1" w:color="auto"/>
          <w:left w:val="single" w:sz="4" w:space="4" w:color="auto"/>
          <w:bottom w:val="single" w:sz="4" w:space="1" w:color="auto"/>
          <w:right w:val="single" w:sz="4" w:space="4" w:color="auto"/>
        </w:pBdr>
        <w:rPr>
          <w:rFonts w:ascii="Arial" w:hAnsi="Arial" w:cs="Arial"/>
        </w:rPr>
      </w:pPr>
      <w:r w:rsidRPr="001D635D">
        <w:rPr>
          <w:rFonts w:ascii="Arial" w:hAnsi="Arial" w:cs="Arial"/>
        </w:rPr>
        <w:t>H</w:t>
      </w:r>
      <w:r w:rsidR="007B10CB" w:rsidRPr="001D635D">
        <w:rPr>
          <w:rFonts w:ascii="Arial" w:hAnsi="Arial" w:cs="Arial"/>
        </w:rPr>
        <w:t xml:space="preserve">e finally exhibited it in 1886.  </w:t>
      </w:r>
    </w:p>
    <w:p w:rsidR="001D635D" w:rsidRDefault="007B10CB" w:rsidP="005D32B8">
      <w:pPr>
        <w:pStyle w:val="ListParagraph"/>
        <w:numPr>
          <w:ilvl w:val="0"/>
          <w:numId w:val="3"/>
        </w:numPr>
        <w:pBdr>
          <w:top w:val="single" w:sz="4" w:space="1" w:color="auto"/>
          <w:left w:val="single" w:sz="4" w:space="4" w:color="auto"/>
          <w:bottom w:val="single" w:sz="4" w:space="1" w:color="auto"/>
          <w:right w:val="single" w:sz="4" w:space="4" w:color="auto"/>
        </w:pBdr>
        <w:rPr>
          <w:rFonts w:ascii="Arial" w:hAnsi="Arial" w:cs="Arial"/>
        </w:rPr>
      </w:pPr>
      <w:r w:rsidRPr="001D635D">
        <w:rPr>
          <w:rFonts w:ascii="Arial" w:hAnsi="Arial" w:cs="Arial"/>
        </w:rPr>
        <w:t xml:space="preserve">It was called ‘A Sunday on La Grande </w:t>
      </w:r>
      <w:proofErr w:type="spellStart"/>
      <w:r w:rsidRPr="001D635D">
        <w:rPr>
          <w:rFonts w:ascii="Arial" w:hAnsi="Arial" w:cs="Arial"/>
        </w:rPr>
        <w:t>Jatte</w:t>
      </w:r>
      <w:proofErr w:type="spellEnd"/>
      <w:r w:rsidRPr="001D635D">
        <w:rPr>
          <w:rFonts w:ascii="Arial" w:hAnsi="Arial" w:cs="Arial"/>
        </w:rPr>
        <w:t xml:space="preserve">’ </w:t>
      </w:r>
    </w:p>
    <w:p w:rsidR="000E4F82" w:rsidRDefault="007B10CB" w:rsidP="005D32B8">
      <w:pPr>
        <w:pStyle w:val="ListParagraph"/>
        <w:numPr>
          <w:ilvl w:val="0"/>
          <w:numId w:val="3"/>
        </w:numPr>
        <w:pBdr>
          <w:top w:val="single" w:sz="4" w:space="1" w:color="auto"/>
          <w:left w:val="single" w:sz="4" w:space="4" w:color="auto"/>
          <w:bottom w:val="single" w:sz="4" w:space="1" w:color="auto"/>
          <w:right w:val="single" w:sz="4" w:space="4" w:color="auto"/>
        </w:pBdr>
        <w:rPr>
          <w:rFonts w:ascii="Arial" w:hAnsi="Arial" w:cs="Arial"/>
        </w:rPr>
      </w:pPr>
      <w:r w:rsidRPr="001D635D">
        <w:rPr>
          <w:rFonts w:ascii="Arial" w:hAnsi="Arial" w:cs="Arial"/>
        </w:rPr>
        <w:t xml:space="preserve">That technique was called the ‘Pointillist’ method. </w:t>
      </w:r>
    </w:p>
    <w:p w:rsidR="001D635D" w:rsidRPr="001D635D" w:rsidRDefault="001D635D" w:rsidP="005D32B8">
      <w:pPr>
        <w:pStyle w:val="ListParagraph"/>
        <w:numPr>
          <w:ilvl w:val="0"/>
          <w:numId w:val="3"/>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It</w:t>
      </w:r>
      <w:r w:rsidRPr="001D635D">
        <w:rPr>
          <w:rFonts w:ascii="Arial" w:hAnsi="Arial" w:cs="Arial"/>
        </w:rPr>
        <w:t xml:space="preserve"> was made by using small, dot like strokes of colour.  </w:t>
      </w:r>
    </w:p>
    <w:p w:rsidR="000E4F82" w:rsidRDefault="005D32B8" w:rsidP="000E4F82">
      <w:pPr>
        <w:pStyle w:val="ListParagraph"/>
        <w:numPr>
          <w:ilvl w:val="0"/>
          <w:numId w:val="1"/>
        </w:numPr>
        <w:rPr>
          <w:rFonts w:ascii="Arial" w:hAnsi="Arial" w:cs="Arial"/>
        </w:rPr>
      </w:pPr>
      <w:r>
        <w:rPr>
          <w:rFonts w:ascii="Arial" w:hAnsi="Arial" w:cs="Arial"/>
          <w:noProof/>
          <w:lang w:eastAsia="en-AU"/>
        </w:rPr>
        <w:lastRenderedPageBreak/>
        <w:drawing>
          <wp:anchor distT="0" distB="0" distL="114300" distR="114300" simplePos="0" relativeHeight="251661312" behindDoc="0" locked="0" layoutInCell="1" allowOverlap="1">
            <wp:simplePos x="0" y="0"/>
            <wp:positionH relativeFrom="column">
              <wp:posOffset>5429250</wp:posOffset>
            </wp:positionH>
            <wp:positionV relativeFrom="paragraph">
              <wp:posOffset>3638550</wp:posOffset>
            </wp:positionV>
            <wp:extent cx="504825" cy="5048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anchor>
        </w:drawing>
      </w:r>
      <w:r w:rsidR="000E4F82">
        <w:rPr>
          <w:noProof/>
          <w:lang w:eastAsia="en-AU"/>
        </w:rPr>
        <w:drawing>
          <wp:inline distT="0" distB="0" distL="0" distR="0">
            <wp:extent cx="5731510" cy="4289677"/>
            <wp:effectExtent l="0" t="0" r="2540" b="0"/>
            <wp:docPr id="3" name="Picture 3" descr="Campbell's Soup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bell's Soup Ca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89677"/>
                    </a:xfrm>
                    <a:prstGeom prst="rect">
                      <a:avLst/>
                    </a:prstGeom>
                    <a:noFill/>
                    <a:ln>
                      <a:noFill/>
                    </a:ln>
                  </pic:spPr>
                </pic:pic>
              </a:graphicData>
            </a:graphic>
          </wp:inline>
        </w:drawing>
      </w:r>
    </w:p>
    <w:p w:rsidR="000E4F82" w:rsidRDefault="000E4F82" w:rsidP="000E4F82">
      <w:pPr>
        <w:pStyle w:val="ListParagraph"/>
        <w:rPr>
          <w:rFonts w:ascii="Arial" w:hAnsi="Arial" w:cs="Arial"/>
        </w:rPr>
      </w:pPr>
    </w:p>
    <w:p w:rsidR="001D635D" w:rsidRDefault="001D635D" w:rsidP="005D32B8">
      <w:pPr>
        <w:pStyle w:val="ListParagraph"/>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Artist:  </w:t>
      </w:r>
      <w:r w:rsidR="000E4F82">
        <w:rPr>
          <w:rFonts w:ascii="Arial" w:hAnsi="Arial" w:cs="Arial"/>
        </w:rPr>
        <w:t xml:space="preserve">Andy </w:t>
      </w:r>
      <w:r>
        <w:rPr>
          <w:rFonts w:ascii="Arial" w:hAnsi="Arial" w:cs="Arial"/>
        </w:rPr>
        <w:t>Warhol – ‘Campbell’s Soup Cans’</w:t>
      </w:r>
    </w:p>
    <w:p w:rsidR="001D635D" w:rsidRDefault="001D635D" w:rsidP="005D32B8">
      <w:pPr>
        <w:pStyle w:val="ListParagraph"/>
        <w:pBdr>
          <w:top w:val="single" w:sz="4" w:space="1" w:color="auto"/>
          <w:left w:val="single" w:sz="4" w:space="4" w:color="auto"/>
          <w:bottom w:val="single" w:sz="4" w:space="1" w:color="auto"/>
          <w:right w:val="single" w:sz="4" w:space="4" w:color="auto"/>
        </w:pBdr>
        <w:rPr>
          <w:rFonts w:ascii="Arial" w:hAnsi="Arial" w:cs="Arial"/>
        </w:rPr>
      </w:pPr>
    </w:p>
    <w:p w:rsidR="001D635D" w:rsidRDefault="001D635D" w:rsidP="005D32B8">
      <w:pPr>
        <w:pStyle w:val="ListParagraph"/>
        <w:numPr>
          <w:ilvl w:val="0"/>
          <w:numId w:val="4"/>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This artist made this artwork in 1962</w:t>
      </w:r>
      <w:r w:rsidR="000E4F82">
        <w:rPr>
          <w:rFonts w:ascii="Arial" w:hAnsi="Arial" w:cs="Arial"/>
        </w:rPr>
        <w:t xml:space="preserve">  </w:t>
      </w:r>
    </w:p>
    <w:p w:rsidR="000E4F82" w:rsidRDefault="001D635D" w:rsidP="005D32B8">
      <w:pPr>
        <w:pStyle w:val="ListParagraph"/>
        <w:numPr>
          <w:ilvl w:val="0"/>
          <w:numId w:val="4"/>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When the artist first displayed this artwork, it was displayed on shelves like products in a supermarket</w:t>
      </w:r>
    </w:p>
    <w:p w:rsidR="001D635D" w:rsidRDefault="001D635D" w:rsidP="005D32B8">
      <w:pPr>
        <w:pStyle w:val="ListParagraph"/>
        <w:numPr>
          <w:ilvl w:val="0"/>
          <w:numId w:val="4"/>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The artist said he would have the same kind of soup every day for lunch for twenty years</w:t>
      </w:r>
    </w:p>
    <w:p w:rsidR="001D635D" w:rsidRDefault="001D635D" w:rsidP="005D32B8">
      <w:pPr>
        <w:pStyle w:val="ListParagraph"/>
        <w:numPr>
          <w:ilvl w:val="0"/>
          <w:numId w:val="4"/>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The artist was inspired by mass produced, printed advertisements</w:t>
      </w:r>
    </w:p>
    <w:p w:rsidR="001D635D" w:rsidRDefault="001D635D" w:rsidP="005D32B8">
      <w:pPr>
        <w:pStyle w:val="ListParagraph"/>
        <w:numPr>
          <w:ilvl w:val="0"/>
          <w:numId w:val="4"/>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It was a painting of 32 Campbell’s soup cans</w:t>
      </w:r>
    </w:p>
    <w:p w:rsidR="001D635D" w:rsidRPr="001D635D" w:rsidRDefault="001D635D" w:rsidP="001D635D">
      <w:pPr>
        <w:ind w:left="720"/>
        <w:rPr>
          <w:rFonts w:ascii="Arial" w:hAnsi="Arial" w:cs="Arial"/>
        </w:rPr>
      </w:pPr>
    </w:p>
    <w:p w:rsidR="000E4F82" w:rsidRDefault="000E4F82" w:rsidP="000E4F82">
      <w:pPr>
        <w:pStyle w:val="ListParagraph"/>
        <w:rPr>
          <w:rFonts w:ascii="Arial" w:hAnsi="Arial" w:cs="Arial"/>
        </w:rPr>
      </w:pPr>
    </w:p>
    <w:p w:rsidR="000E4F82" w:rsidRDefault="005D32B8" w:rsidP="000E4F82">
      <w:pPr>
        <w:pStyle w:val="ListParagraph"/>
        <w:numPr>
          <w:ilvl w:val="0"/>
          <w:numId w:val="1"/>
        </w:numPr>
        <w:rPr>
          <w:rFonts w:ascii="Arial" w:hAnsi="Arial" w:cs="Arial"/>
        </w:rPr>
      </w:pPr>
      <w:r>
        <w:rPr>
          <w:noProof/>
          <w:lang w:eastAsia="en-AU"/>
        </w:rPr>
        <w:lastRenderedPageBreak/>
        <w:drawing>
          <wp:anchor distT="0" distB="0" distL="114300" distR="114300" simplePos="0" relativeHeight="251662336" behindDoc="0" locked="0" layoutInCell="1" allowOverlap="1">
            <wp:simplePos x="0" y="0"/>
            <wp:positionH relativeFrom="rightMargin">
              <wp:align>left</wp:align>
            </wp:positionH>
            <wp:positionV relativeFrom="paragraph">
              <wp:posOffset>247650</wp:posOffset>
            </wp:positionV>
            <wp:extent cx="504825" cy="5048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anchor>
        </w:drawing>
      </w:r>
      <w:r w:rsidR="001D635D">
        <w:rPr>
          <w:noProof/>
          <w:lang w:eastAsia="en-AU"/>
        </w:rPr>
        <w:drawing>
          <wp:inline distT="0" distB="0" distL="0" distR="0">
            <wp:extent cx="5934075" cy="7172325"/>
            <wp:effectExtent l="0" t="0" r="9525" b="9525"/>
            <wp:docPr id="14" name="Picture 14" descr="Man and woman with stern expession stand side-by-side. The man holds a pitch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 and woman with stern expession stand side-by-side. The man holds a pitch f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172325"/>
                    </a:xfrm>
                    <a:prstGeom prst="rect">
                      <a:avLst/>
                    </a:prstGeom>
                    <a:noFill/>
                    <a:ln>
                      <a:noFill/>
                    </a:ln>
                  </pic:spPr>
                </pic:pic>
              </a:graphicData>
            </a:graphic>
          </wp:inline>
        </w:drawing>
      </w:r>
      <w:r w:rsidR="001D635D">
        <w:rPr>
          <w:noProof/>
          <w:lang w:eastAsia="en-AU"/>
        </w:rPr>
        <w:t xml:space="preserve"> </w:t>
      </w:r>
    </w:p>
    <w:p w:rsidR="000E4F82" w:rsidRDefault="000E4F82" w:rsidP="000E4F82">
      <w:pPr>
        <w:pStyle w:val="ListParagraph"/>
        <w:rPr>
          <w:rFonts w:ascii="Arial" w:hAnsi="Arial" w:cs="Arial"/>
        </w:rPr>
      </w:pPr>
    </w:p>
    <w:p w:rsidR="001D635D" w:rsidRDefault="001D635D" w:rsidP="005D32B8">
      <w:pPr>
        <w:pStyle w:val="ListParagraph"/>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Grant Wood - ‘American Gothic’ </w:t>
      </w:r>
    </w:p>
    <w:p w:rsidR="001D635D" w:rsidRDefault="001D635D" w:rsidP="005D32B8">
      <w:pPr>
        <w:pStyle w:val="ListParagraph"/>
        <w:pBdr>
          <w:top w:val="single" w:sz="4" w:space="1" w:color="auto"/>
          <w:left w:val="single" w:sz="4" w:space="4" w:color="auto"/>
          <w:bottom w:val="single" w:sz="4" w:space="1" w:color="auto"/>
          <w:right w:val="single" w:sz="4" w:space="4" w:color="auto"/>
        </w:pBdr>
        <w:rPr>
          <w:rFonts w:ascii="Arial" w:hAnsi="Arial" w:cs="Arial"/>
        </w:rPr>
      </w:pPr>
    </w:p>
    <w:p w:rsidR="001D635D" w:rsidRDefault="001D635D" w:rsidP="005D32B8">
      <w:pPr>
        <w:pStyle w:val="ListParagraph"/>
        <w:numPr>
          <w:ilvl w:val="0"/>
          <w:numId w:val="5"/>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The artist painted this painting in 1930</w:t>
      </w:r>
    </w:p>
    <w:p w:rsidR="001D635D" w:rsidRPr="001D635D" w:rsidRDefault="000E4F82" w:rsidP="005D32B8">
      <w:pPr>
        <w:pStyle w:val="ListParagraph"/>
        <w:numPr>
          <w:ilvl w:val="0"/>
          <w:numId w:val="5"/>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It was the first famous painting he’</w:t>
      </w:r>
      <w:r w:rsidR="001D635D">
        <w:rPr>
          <w:rFonts w:ascii="Arial" w:hAnsi="Arial" w:cs="Arial"/>
        </w:rPr>
        <w:t>d made</w:t>
      </w:r>
    </w:p>
    <w:p w:rsidR="001D635D" w:rsidRDefault="001D635D" w:rsidP="005D32B8">
      <w:pPr>
        <w:pStyle w:val="ListParagraph"/>
        <w:numPr>
          <w:ilvl w:val="0"/>
          <w:numId w:val="5"/>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The artist entered it into a competition and won a $300 cash prize</w:t>
      </w:r>
    </w:p>
    <w:p w:rsidR="001D635D" w:rsidRDefault="001D635D" w:rsidP="005D32B8">
      <w:pPr>
        <w:pStyle w:val="ListParagraph"/>
        <w:numPr>
          <w:ilvl w:val="0"/>
          <w:numId w:val="5"/>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This artist said ‘all the good ideas I’ve ever had </w:t>
      </w:r>
      <w:proofErr w:type="spellStart"/>
      <w:r>
        <w:rPr>
          <w:rFonts w:ascii="Arial" w:hAnsi="Arial" w:cs="Arial"/>
        </w:rPr>
        <w:t>came</w:t>
      </w:r>
      <w:proofErr w:type="spellEnd"/>
      <w:r>
        <w:rPr>
          <w:rFonts w:ascii="Arial" w:hAnsi="Arial" w:cs="Arial"/>
        </w:rPr>
        <w:t xml:space="preserve"> to me when I was milking a cow’</w:t>
      </w:r>
    </w:p>
    <w:p w:rsidR="001D635D" w:rsidRPr="001D635D" w:rsidRDefault="001D635D" w:rsidP="005D32B8">
      <w:pPr>
        <w:pStyle w:val="ListParagraph"/>
        <w:numPr>
          <w:ilvl w:val="0"/>
          <w:numId w:val="5"/>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lastRenderedPageBreak/>
        <w:t>The painting was based on a house he saw and sketched on an envelope</w:t>
      </w:r>
    </w:p>
    <w:p w:rsidR="000E4F82" w:rsidRDefault="000E4F82" w:rsidP="000E4F82">
      <w:pPr>
        <w:pStyle w:val="ListParagraph"/>
        <w:rPr>
          <w:rFonts w:ascii="Arial" w:hAnsi="Arial" w:cs="Arial"/>
        </w:rPr>
      </w:pPr>
    </w:p>
    <w:p w:rsidR="000E4F82" w:rsidRDefault="005D32B8" w:rsidP="000E4F82">
      <w:pPr>
        <w:pStyle w:val="ListParagraph"/>
        <w:numPr>
          <w:ilvl w:val="0"/>
          <w:numId w:val="1"/>
        </w:numPr>
        <w:rPr>
          <w:rFonts w:ascii="Arial" w:hAnsi="Arial" w:cs="Arial"/>
        </w:rPr>
      </w:pPr>
      <w:r w:rsidRPr="005D32B8">
        <w:rPr>
          <w:rFonts w:ascii="Arial" w:hAnsi="Arial" w:cs="Arial"/>
          <w:noProof/>
          <w:lang w:eastAsia="en-AU"/>
        </w:rPr>
        <mc:AlternateContent>
          <mc:Choice Requires="wps">
            <w:drawing>
              <wp:anchor distT="0" distB="0" distL="114300" distR="114300" simplePos="0" relativeHeight="251677696" behindDoc="0" locked="0" layoutInCell="1" allowOverlap="1" wp14:anchorId="0CE5D78E" wp14:editId="688B0C3E">
                <wp:simplePos x="0" y="0"/>
                <wp:positionH relativeFrom="column">
                  <wp:posOffset>676275</wp:posOffset>
                </wp:positionH>
                <wp:positionV relativeFrom="paragraph">
                  <wp:posOffset>277495</wp:posOffset>
                </wp:positionV>
                <wp:extent cx="495300" cy="495300"/>
                <wp:effectExtent l="0" t="0" r="19050" b="19050"/>
                <wp:wrapNone/>
                <wp:docPr id="31" name="Oval 31"/>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7E1E23" w:rsidRPr="005D32B8" w:rsidRDefault="007E1E23" w:rsidP="005D32B8">
                            <w:pPr>
                              <w:jc w:val="center"/>
                              <w:rPr>
                                <w:b/>
                                <w:sz w:val="32"/>
                              </w:rPr>
                            </w:pPr>
                            <w:r>
                              <w:rPr>
                                <w:b/>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CE5D78E" id="Oval 31" o:spid="_x0000_s1026" style="position:absolute;left:0;text-align:left;margin-left:53.25pt;margin-top:21.85pt;width:39pt;height:3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" fillcolor="black [3213]" strokecolor="#1f4d78 [1604]" strokeweight="1pt">
                <v:stroke joinstyle="miter"/>
                <v:textbox>
                  <w:txbxContent>
                    <w:p w:rsidR="007E1E23" w:rsidRPr="005D32B8" w:rsidRDefault="007E1E23" w:rsidP="005D32B8">
                      <w:pPr>
                        <w:jc w:val="center"/>
                        <w:rPr>
                          <w:b/>
                          <w:sz w:val="32"/>
                        </w:rPr>
                      </w:pPr>
                      <w:r>
                        <w:rPr>
                          <w:b/>
                          <w:sz w:val="32"/>
                        </w:rPr>
                        <w:t>4</w:t>
                      </w:r>
                    </w:p>
                  </w:txbxContent>
                </v:textbox>
              </v:oval>
            </w:pict>
          </mc:Fallback>
        </mc:AlternateContent>
      </w:r>
      <w:r w:rsidR="001D635D">
        <w:rPr>
          <w:noProof/>
          <w:lang w:eastAsia="en-AU"/>
        </w:rPr>
        <w:drawing>
          <wp:inline distT="0" distB="0" distL="0" distR="0">
            <wp:extent cx="4200525" cy="5899404"/>
            <wp:effectExtent l="0" t="0" r="0" b="6350"/>
            <wp:docPr id="15" name="Picture 15" descr="Magritte TheSonOf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gritte TheSonOfM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7175" cy="5908743"/>
                    </a:xfrm>
                    <a:prstGeom prst="rect">
                      <a:avLst/>
                    </a:prstGeom>
                    <a:noFill/>
                    <a:ln>
                      <a:noFill/>
                    </a:ln>
                  </pic:spPr>
                </pic:pic>
              </a:graphicData>
            </a:graphic>
          </wp:inline>
        </w:drawing>
      </w:r>
    </w:p>
    <w:p w:rsidR="000E4F82" w:rsidRDefault="000E4F82" w:rsidP="000E4F82">
      <w:pPr>
        <w:pStyle w:val="ListParagraph"/>
        <w:rPr>
          <w:rFonts w:ascii="Arial" w:hAnsi="Arial" w:cs="Arial"/>
        </w:rPr>
      </w:pPr>
    </w:p>
    <w:p w:rsidR="003A7A34" w:rsidRDefault="001D635D" w:rsidP="005D32B8">
      <w:pPr>
        <w:pStyle w:val="ListParagraph"/>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Artist:  Rene Magritte – ‘The Son of Man’</w:t>
      </w:r>
    </w:p>
    <w:p w:rsidR="003A7A34" w:rsidRPr="003A7A34" w:rsidRDefault="003A7A34" w:rsidP="005D32B8">
      <w:pPr>
        <w:pStyle w:val="ListParagraph"/>
        <w:pBdr>
          <w:top w:val="single" w:sz="4" w:space="1" w:color="auto"/>
          <w:left w:val="single" w:sz="4" w:space="4" w:color="auto"/>
          <w:bottom w:val="single" w:sz="4" w:space="1" w:color="auto"/>
          <w:right w:val="single" w:sz="4" w:space="4" w:color="auto"/>
        </w:pBdr>
        <w:rPr>
          <w:rFonts w:ascii="Arial" w:hAnsi="Arial" w:cs="Arial"/>
        </w:rPr>
      </w:pPr>
    </w:p>
    <w:p w:rsidR="001D635D" w:rsidRDefault="001D635D" w:rsidP="005D32B8">
      <w:pPr>
        <w:pStyle w:val="ListParagraph"/>
        <w:numPr>
          <w:ilvl w:val="0"/>
          <w:numId w:val="6"/>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It was painted in the surrealist style</w:t>
      </w:r>
    </w:p>
    <w:p w:rsidR="001D635D" w:rsidRDefault="001D635D" w:rsidP="005D32B8">
      <w:pPr>
        <w:pStyle w:val="ListParagraph"/>
        <w:numPr>
          <w:ilvl w:val="0"/>
          <w:numId w:val="6"/>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This painting was in the video for Michael and Janet Jackson’s song ‘Scream’</w:t>
      </w:r>
    </w:p>
    <w:p w:rsidR="001D635D" w:rsidRDefault="001D635D" w:rsidP="005D32B8">
      <w:pPr>
        <w:pStyle w:val="ListParagraph"/>
        <w:numPr>
          <w:ilvl w:val="0"/>
          <w:numId w:val="6"/>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The artist said of this painting ‘Everything we see hides another thing…there is an interest in that which is hidden and which the visible does not show us’ </w:t>
      </w:r>
    </w:p>
    <w:p w:rsidR="001D635D" w:rsidRDefault="001D635D" w:rsidP="005D32B8">
      <w:pPr>
        <w:pStyle w:val="ListParagraph"/>
        <w:numPr>
          <w:ilvl w:val="0"/>
          <w:numId w:val="6"/>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In this painting, a man’s arm is bending back at the elbow </w:t>
      </w:r>
    </w:p>
    <w:p w:rsidR="003A7A34" w:rsidRDefault="003A7A34" w:rsidP="005D32B8">
      <w:pPr>
        <w:pStyle w:val="ListParagraph"/>
        <w:numPr>
          <w:ilvl w:val="0"/>
          <w:numId w:val="6"/>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This painting was a self portrait</w:t>
      </w:r>
    </w:p>
    <w:p w:rsidR="000E4F82" w:rsidRDefault="000E4F82" w:rsidP="000E4F82">
      <w:pPr>
        <w:pStyle w:val="ListParagraph"/>
        <w:rPr>
          <w:rFonts w:ascii="Arial" w:hAnsi="Arial" w:cs="Arial"/>
        </w:rPr>
      </w:pPr>
    </w:p>
    <w:p w:rsidR="000E4F82" w:rsidRDefault="005D32B8" w:rsidP="000E4F82">
      <w:pPr>
        <w:pStyle w:val="ListParagraph"/>
        <w:rPr>
          <w:noProof/>
          <w:lang w:eastAsia="en-AU"/>
        </w:rPr>
      </w:pPr>
      <w:r w:rsidRPr="005D32B8">
        <w:rPr>
          <w:noProof/>
          <w:lang w:eastAsia="en-AU"/>
        </w:rPr>
        <w:lastRenderedPageBreak/>
        <mc:AlternateContent>
          <mc:Choice Requires="wps">
            <w:drawing>
              <wp:anchor distT="0" distB="0" distL="114300" distR="114300" simplePos="0" relativeHeight="251679744" behindDoc="0" locked="0" layoutInCell="1" allowOverlap="1" wp14:anchorId="0002058F" wp14:editId="689BEE27">
                <wp:simplePos x="0" y="0"/>
                <wp:positionH relativeFrom="column">
                  <wp:posOffset>5372100</wp:posOffset>
                </wp:positionH>
                <wp:positionV relativeFrom="paragraph">
                  <wp:posOffset>210185</wp:posOffset>
                </wp:positionV>
                <wp:extent cx="495300" cy="495300"/>
                <wp:effectExtent l="0" t="0" r="19050" b="19050"/>
                <wp:wrapNone/>
                <wp:docPr id="37" name="Oval 37"/>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7E1E23" w:rsidRPr="005D32B8" w:rsidRDefault="007E1E23" w:rsidP="005D32B8">
                            <w:pPr>
                              <w:jc w:val="center"/>
                              <w:rPr>
                                <w:b/>
                                <w:sz w:val="32"/>
                              </w:rPr>
                            </w:pPr>
                            <w:r>
                              <w:rPr>
                                <w:b/>
                                <w:sz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002058F" id="Oval 37" o:spid="_x0000_s1027" style="position:absolute;left:0;text-align:left;margin-left:423pt;margin-top:16.55pt;width:39pt;height:3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" fillcolor="black [3213]" strokecolor="#1f4d78 [1604]" strokeweight="1pt">
                <v:stroke joinstyle="miter"/>
                <v:textbox>
                  <w:txbxContent>
                    <w:p w:rsidR="007E1E23" w:rsidRPr="005D32B8" w:rsidRDefault="007E1E23" w:rsidP="005D32B8">
                      <w:pPr>
                        <w:jc w:val="center"/>
                        <w:rPr>
                          <w:b/>
                          <w:sz w:val="32"/>
                        </w:rPr>
                      </w:pPr>
                      <w:r>
                        <w:rPr>
                          <w:b/>
                          <w:sz w:val="32"/>
                        </w:rPr>
                        <w:t>5</w:t>
                      </w:r>
                    </w:p>
                  </w:txbxContent>
                </v:textbox>
              </v:oval>
            </w:pict>
          </mc:Fallback>
        </mc:AlternateContent>
      </w:r>
      <w:r w:rsidR="000E4F82">
        <w:rPr>
          <w:noProof/>
          <w:lang w:eastAsia="en-AU"/>
        </w:rPr>
        <w:drawing>
          <wp:inline distT="0" distB="0" distL="0" distR="0">
            <wp:extent cx="5731510" cy="4298633"/>
            <wp:effectExtent l="0" t="0" r="2540" b="6985"/>
            <wp:docPr id="7" name="Picture 7" descr="This painting is one of 250 oil paintings of the series &amp;quot;Water Lilies&amp;quot; by M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painting is one of 250 oil paintings of the series &amp;quot;Water Lilies&amp;quot; by Mon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0E4F82" w:rsidRDefault="000E4F82" w:rsidP="000E4F82">
      <w:pPr>
        <w:pStyle w:val="ListParagraph"/>
        <w:rPr>
          <w:noProof/>
          <w:lang w:eastAsia="en-AU"/>
        </w:rPr>
      </w:pPr>
    </w:p>
    <w:p w:rsidR="003A7A34" w:rsidRPr="005D32B8" w:rsidRDefault="007B10CB" w:rsidP="005D32B8">
      <w:pPr>
        <w:pStyle w:val="ListParagraph"/>
        <w:numPr>
          <w:ilvl w:val="0"/>
          <w:numId w:val="1"/>
        </w:numPr>
        <w:pBdr>
          <w:top w:val="single" w:sz="4" w:space="1" w:color="auto"/>
          <w:left w:val="single" w:sz="4" w:space="4" w:color="auto"/>
          <w:bottom w:val="single" w:sz="4" w:space="1" w:color="auto"/>
          <w:right w:val="single" w:sz="4" w:space="4" w:color="auto"/>
        </w:pBdr>
        <w:rPr>
          <w:rFonts w:ascii="Arial" w:hAnsi="Arial" w:cs="Arial"/>
        </w:rPr>
      </w:pPr>
      <w:r w:rsidRPr="003A7A34">
        <w:rPr>
          <w:rFonts w:ascii="Arial" w:hAnsi="Arial" w:cs="Arial"/>
        </w:rPr>
        <w:t xml:space="preserve"> </w:t>
      </w:r>
      <w:r w:rsidR="003A7A34" w:rsidRPr="003A7A34">
        <w:rPr>
          <w:rFonts w:ascii="Arial" w:hAnsi="Arial" w:cs="Arial"/>
        </w:rPr>
        <w:t>Artist:  Claude Monet – Waterlilies and Japanese Bridge</w:t>
      </w:r>
      <w:r w:rsidR="005D32B8">
        <w:rPr>
          <w:rFonts w:ascii="Arial" w:hAnsi="Arial" w:cs="Arial"/>
        </w:rPr>
        <w:br/>
      </w:r>
    </w:p>
    <w:p w:rsidR="003A7A34" w:rsidRPr="003A7A34" w:rsidRDefault="003A7A34" w:rsidP="005D32B8">
      <w:pPr>
        <w:pStyle w:val="ListParagraph"/>
        <w:numPr>
          <w:ilvl w:val="0"/>
          <w:numId w:val="8"/>
        </w:numPr>
        <w:pBdr>
          <w:top w:val="single" w:sz="4" w:space="1" w:color="auto"/>
          <w:left w:val="single" w:sz="4" w:space="4" w:color="auto"/>
          <w:bottom w:val="single" w:sz="4" w:space="1" w:color="auto"/>
          <w:right w:val="single" w:sz="4" w:space="4" w:color="auto"/>
        </w:pBdr>
        <w:rPr>
          <w:noProof/>
          <w:lang w:eastAsia="en-AU"/>
        </w:rPr>
      </w:pPr>
      <w:r>
        <w:rPr>
          <w:rFonts w:ascii="Arial" w:hAnsi="Arial" w:cs="Arial"/>
        </w:rPr>
        <w:t>The artist</w:t>
      </w:r>
      <w:r w:rsidR="007B10CB" w:rsidRPr="003A7A34">
        <w:rPr>
          <w:rFonts w:ascii="Arial" w:hAnsi="Arial" w:cs="Arial"/>
        </w:rPr>
        <w:t xml:space="preserve"> painted 250 oil paintings of </w:t>
      </w:r>
      <w:r>
        <w:rPr>
          <w:rFonts w:ascii="Arial" w:hAnsi="Arial" w:cs="Arial"/>
        </w:rPr>
        <w:t>the same thing</w:t>
      </w:r>
    </w:p>
    <w:p w:rsidR="000E4F82" w:rsidRPr="003A7A34" w:rsidRDefault="003A7A34" w:rsidP="005D32B8">
      <w:pPr>
        <w:pStyle w:val="ListParagraph"/>
        <w:numPr>
          <w:ilvl w:val="0"/>
          <w:numId w:val="8"/>
        </w:numPr>
        <w:pBdr>
          <w:top w:val="single" w:sz="4" w:space="1" w:color="auto"/>
          <w:left w:val="single" w:sz="4" w:space="4" w:color="auto"/>
          <w:bottom w:val="single" w:sz="4" w:space="1" w:color="auto"/>
          <w:right w:val="single" w:sz="4" w:space="4" w:color="auto"/>
        </w:pBdr>
        <w:rPr>
          <w:noProof/>
          <w:lang w:eastAsia="en-AU"/>
        </w:rPr>
      </w:pPr>
      <w:r>
        <w:rPr>
          <w:rFonts w:ascii="Arial" w:hAnsi="Arial" w:cs="Arial"/>
        </w:rPr>
        <w:t xml:space="preserve">The structure in the painting did not exist until the artist built it himself </w:t>
      </w:r>
    </w:p>
    <w:p w:rsidR="003A7A34" w:rsidRPr="003A7A34" w:rsidRDefault="003A7A34" w:rsidP="005D32B8">
      <w:pPr>
        <w:pStyle w:val="ListParagraph"/>
        <w:numPr>
          <w:ilvl w:val="0"/>
          <w:numId w:val="8"/>
        </w:numPr>
        <w:pBdr>
          <w:top w:val="single" w:sz="4" w:space="1" w:color="auto"/>
          <w:left w:val="single" w:sz="4" w:space="4" w:color="auto"/>
          <w:bottom w:val="single" w:sz="4" w:space="1" w:color="auto"/>
          <w:right w:val="single" w:sz="4" w:space="4" w:color="auto"/>
        </w:pBdr>
        <w:rPr>
          <w:rFonts w:ascii="Arial" w:hAnsi="Arial" w:cs="Arial"/>
        </w:rPr>
      </w:pPr>
      <w:r w:rsidRPr="003A7A34">
        <w:rPr>
          <w:rFonts w:ascii="Arial" w:hAnsi="Arial" w:cs="Arial"/>
        </w:rPr>
        <w:t xml:space="preserve">The artist used complementary colours in his paintings </w:t>
      </w:r>
    </w:p>
    <w:p w:rsidR="003A7A34" w:rsidRPr="003A7A34" w:rsidRDefault="003A7A34" w:rsidP="005D32B8">
      <w:pPr>
        <w:pStyle w:val="ListParagraph"/>
        <w:numPr>
          <w:ilvl w:val="0"/>
          <w:numId w:val="8"/>
        </w:numPr>
        <w:pBdr>
          <w:top w:val="single" w:sz="4" w:space="1" w:color="auto"/>
          <w:left w:val="single" w:sz="4" w:space="4" w:color="auto"/>
          <w:bottom w:val="single" w:sz="4" w:space="1" w:color="auto"/>
          <w:right w:val="single" w:sz="4" w:space="4" w:color="auto"/>
        </w:pBdr>
        <w:rPr>
          <w:rFonts w:ascii="Arial" w:hAnsi="Arial" w:cs="Arial"/>
        </w:rPr>
      </w:pPr>
      <w:r w:rsidRPr="003A7A34">
        <w:rPr>
          <w:rFonts w:ascii="Arial" w:hAnsi="Arial" w:cs="Arial"/>
        </w:rPr>
        <w:t>He had cataracts and painted the last of his series when he was almost blind</w:t>
      </w:r>
    </w:p>
    <w:p w:rsidR="003A7A34" w:rsidRPr="003A7A34" w:rsidRDefault="003A7A34" w:rsidP="005D32B8">
      <w:pPr>
        <w:pStyle w:val="ListParagraph"/>
        <w:numPr>
          <w:ilvl w:val="0"/>
          <w:numId w:val="8"/>
        </w:numPr>
        <w:pBdr>
          <w:top w:val="single" w:sz="4" w:space="1" w:color="auto"/>
          <w:left w:val="single" w:sz="4" w:space="4" w:color="auto"/>
          <w:bottom w:val="single" w:sz="4" w:space="1" w:color="auto"/>
          <w:right w:val="single" w:sz="4" w:space="4" w:color="auto"/>
        </w:pBdr>
        <w:rPr>
          <w:rFonts w:ascii="Arial" w:hAnsi="Arial" w:cs="Arial"/>
        </w:rPr>
      </w:pPr>
      <w:r w:rsidRPr="003A7A34">
        <w:rPr>
          <w:rFonts w:ascii="Arial" w:hAnsi="Arial" w:cs="Arial"/>
        </w:rPr>
        <w:t xml:space="preserve">The artist was an avid botanist </w:t>
      </w:r>
    </w:p>
    <w:p w:rsidR="007B10CB" w:rsidRDefault="007B10CB" w:rsidP="007B10CB">
      <w:pPr>
        <w:pStyle w:val="ListParagraph"/>
        <w:rPr>
          <w:noProof/>
          <w:lang w:eastAsia="en-AU"/>
        </w:rPr>
      </w:pPr>
    </w:p>
    <w:p w:rsidR="007B10CB" w:rsidRDefault="005D32B8" w:rsidP="007B10CB">
      <w:pPr>
        <w:pStyle w:val="ListParagraph"/>
        <w:rPr>
          <w:noProof/>
          <w:lang w:eastAsia="en-AU"/>
        </w:rPr>
      </w:pPr>
      <w:r w:rsidRPr="005D32B8">
        <w:rPr>
          <w:noProof/>
          <w:lang w:eastAsia="en-AU"/>
        </w:rPr>
        <w:lastRenderedPageBreak/>
        <mc:AlternateContent>
          <mc:Choice Requires="wps">
            <w:drawing>
              <wp:anchor distT="0" distB="0" distL="114300" distR="114300" simplePos="0" relativeHeight="251683840" behindDoc="0" locked="0" layoutInCell="1" allowOverlap="1" wp14:anchorId="723A7FC2" wp14:editId="49441F5A">
                <wp:simplePos x="0" y="0"/>
                <wp:positionH relativeFrom="margin">
                  <wp:posOffset>532130</wp:posOffset>
                </wp:positionH>
                <wp:positionV relativeFrom="paragraph">
                  <wp:posOffset>136525</wp:posOffset>
                </wp:positionV>
                <wp:extent cx="495300" cy="495300"/>
                <wp:effectExtent l="0" t="0" r="19050" b="19050"/>
                <wp:wrapNone/>
                <wp:docPr id="46" name="Oval 46"/>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7E1E23" w:rsidRPr="005D32B8" w:rsidRDefault="007E1E23" w:rsidP="005D32B8">
                            <w:pPr>
                              <w:jc w:val="center"/>
                              <w:rPr>
                                <w:b/>
                                <w:sz w:val="32"/>
                              </w:rPr>
                            </w:pPr>
                            <w:r>
                              <w:rPr>
                                <w:b/>
                                <w:sz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23A7FC2" id="Oval 46" o:spid="_x0000_s1028" style="position:absolute;left:0;text-align:left;margin-left:41.9pt;margin-top:10.75pt;width:39pt;height:39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" fillcolor="black [3213]" strokecolor="#1f4d78 [1604]" strokeweight="1pt">
                <v:stroke joinstyle="miter"/>
                <v:textbox>
                  <w:txbxContent>
                    <w:p w:rsidR="007E1E23" w:rsidRPr="005D32B8" w:rsidRDefault="007E1E23" w:rsidP="005D32B8">
                      <w:pPr>
                        <w:jc w:val="center"/>
                        <w:rPr>
                          <w:b/>
                          <w:sz w:val="32"/>
                        </w:rPr>
                      </w:pPr>
                      <w:r>
                        <w:rPr>
                          <w:b/>
                          <w:sz w:val="32"/>
                        </w:rPr>
                        <w:t>6</w:t>
                      </w:r>
                    </w:p>
                  </w:txbxContent>
                </v:textbox>
                <w10:wrap anchorx="margin"/>
              </v:oval>
            </w:pict>
          </mc:Fallback>
        </mc:AlternateContent>
      </w:r>
      <w:r w:rsidR="007B10CB">
        <w:rPr>
          <w:noProof/>
          <w:lang w:eastAsia="en-AU"/>
        </w:rPr>
        <w:drawing>
          <wp:inline distT="0" distB="0" distL="0" distR="0">
            <wp:extent cx="5731510" cy="4298633"/>
            <wp:effectExtent l="0" t="0" r="2540" b="6985"/>
            <wp:docPr id="8" name="Picture 8" descr="The Persistence of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Persistence of Memo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0E4F82" w:rsidRDefault="000E4F82" w:rsidP="000E4F82">
      <w:pPr>
        <w:pStyle w:val="ListParagraph"/>
        <w:rPr>
          <w:noProof/>
          <w:lang w:eastAsia="en-AU"/>
        </w:rPr>
      </w:pPr>
    </w:p>
    <w:p w:rsidR="000E4F82" w:rsidRDefault="003A7A34" w:rsidP="005D32B8">
      <w:pPr>
        <w:pStyle w:val="ListParagraph"/>
        <w:numPr>
          <w:ilvl w:val="0"/>
          <w:numId w:val="1"/>
        </w:numPr>
        <w:pBdr>
          <w:top w:val="single" w:sz="4" w:space="1" w:color="auto"/>
          <w:left w:val="single" w:sz="4" w:space="4" w:color="auto"/>
          <w:bottom w:val="single" w:sz="4" w:space="1" w:color="auto"/>
          <w:right w:val="single" w:sz="4" w:space="4" w:color="auto"/>
        </w:pBdr>
        <w:rPr>
          <w:rFonts w:ascii="Arial" w:hAnsi="Arial" w:cs="Arial"/>
        </w:rPr>
      </w:pPr>
      <w:r w:rsidRPr="005D32B8">
        <w:rPr>
          <w:rFonts w:ascii="Arial" w:hAnsi="Arial" w:cs="Arial"/>
        </w:rPr>
        <w:t>Artist:  Salvador Dali:  ‘The Persistence of Memory’</w:t>
      </w:r>
    </w:p>
    <w:p w:rsidR="005D32B8" w:rsidRPr="005D32B8" w:rsidRDefault="005D32B8" w:rsidP="005D32B8">
      <w:pPr>
        <w:pBdr>
          <w:top w:val="single" w:sz="4" w:space="1" w:color="auto"/>
          <w:left w:val="single" w:sz="4" w:space="4" w:color="auto"/>
          <w:bottom w:val="single" w:sz="4" w:space="1" w:color="auto"/>
          <w:right w:val="single" w:sz="4" w:space="4" w:color="auto"/>
        </w:pBdr>
        <w:ind w:left="360"/>
        <w:rPr>
          <w:rFonts w:ascii="Arial" w:hAnsi="Arial" w:cs="Arial"/>
        </w:rPr>
      </w:pPr>
    </w:p>
    <w:p w:rsidR="000E4F82" w:rsidRPr="005D32B8" w:rsidRDefault="003A7A34" w:rsidP="005D32B8">
      <w:pPr>
        <w:pStyle w:val="ListParagraph"/>
        <w:numPr>
          <w:ilvl w:val="0"/>
          <w:numId w:val="14"/>
        </w:numPr>
        <w:pBdr>
          <w:top w:val="single" w:sz="4" w:space="1" w:color="auto"/>
          <w:left w:val="single" w:sz="4" w:space="4" w:color="auto"/>
          <w:bottom w:val="single" w:sz="4" w:space="1" w:color="auto"/>
          <w:right w:val="single" w:sz="4" w:space="4" w:color="auto"/>
        </w:pBdr>
        <w:rPr>
          <w:rFonts w:ascii="Arial" w:hAnsi="Arial" w:cs="Arial"/>
        </w:rPr>
      </w:pPr>
      <w:r w:rsidRPr="005D32B8">
        <w:rPr>
          <w:rFonts w:ascii="Arial" w:hAnsi="Arial" w:cs="Arial"/>
        </w:rPr>
        <w:t>This picture is called ‘</w:t>
      </w:r>
      <w:r w:rsidR="007B10CB" w:rsidRPr="005D32B8">
        <w:rPr>
          <w:rFonts w:ascii="Arial" w:hAnsi="Arial" w:cs="Arial"/>
        </w:rPr>
        <w:t>The Persistence of Memory’</w:t>
      </w:r>
    </w:p>
    <w:p w:rsidR="003A7A34" w:rsidRDefault="003A7A34" w:rsidP="005D32B8">
      <w:pPr>
        <w:pStyle w:val="ListParagraph"/>
        <w:numPr>
          <w:ilvl w:val="0"/>
          <w:numId w:val="14"/>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He described his work as ‘hand painted dream portraits’</w:t>
      </w:r>
    </w:p>
    <w:p w:rsidR="003A7A34" w:rsidRDefault="003A7A34" w:rsidP="005D32B8">
      <w:pPr>
        <w:pStyle w:val="ListParagraph"/>
        <w:numPr>
          <w:ilvl w:val="0"/>
          <w:numId w:val="14"/>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There is a human hidden figure in the middle of the composition</w:t>
      </w:r>
    </w:p>
    <w:p w:rsidR="003A7A34" w:rsidRDefault="003A7A34" w:rsidP="005D32B8">
      <w:pPr>
        <w:pStyle w:val="ListParagraph"/>
        <w:numPr>
          <w:ilvl w:val="0"/>
          <w:numId w:val="14"/>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This type of art is called ‘surrealism’</w:t>
      </w:r>
    </w:p>
    <w:p w:rsidR="003A7A34" w:rsidRPr="003A7A34" w:rsidRDefault="003A7A34" w:rsidP="005D32B8">
      <w:pPr>
        <w:pStyle w:val="ListParagraph"/>
        <w:numPr>
          <w:ilvl w:val="0"/>
          <w:numId w:val="14"/>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This work is sometimes incorrectly called ‘The Melting Watches’</w:t>
      </w:r>
    </w:p>
    <w:p w:rsidR="007B10CB" w:rsidRDefault="007B10CB" w:rsidP="007B10CB">
      <w:pPr>
        <w:pStyle w:val="ListParagraph"/>
        <w:rPr>
          <w:rFonts w:ascii="Arial" w:hAnsi="Arial" w:cs="Arial"/>
        </w:rPr>
      </w:pPr>
    </w:p>
    <w:p w:rsidR="007B10CB" w:rsidRDefault="005D32B8" w:rsidP="007B10CB">
      <w:pPr>
        <w:pStyle w:val="ListParagraph"/>
        <w:rPr>
          <w:rFonts w:ascii="Arial" w:hAnsi="Arial" w:cs="Arial"/>
        </w:rPr>
      </w:pPr>
      <w:r w:rsidRPr="005D32B8">
        <w:rPr>
          <w:rFonts w:ascii="Arial" w:hAnsi="Arial" w:cs="Arial"/>
          <w:noProof/>
          <w:lang w:eastAsia="en-AU"/>
        </w:rPr>
        <w:lastRenderedPageBreak/>
        <mc:AlternateContent>
          <mc:Choice Requires="wps">
            <w:drawing>
              <wp:anchor distT="0" distB="0" distL="114300" distR="114300" simplePos="0" relativeHeight="251688960" behindDoc="0" locked="0" layoutInCell="1" allowOverlap="1" wp14:anchorId="4CE1C4F2" wp14:editId="0C4D4578">
                <wp:simplePos x="0" y="0"/>
                <wp:positionH relativeFrom="margin">
                  <wp:align>right</wp:align>
                </wp:positionH>
                <wp:positionV relativeFrom="paragraph">
                  <wp:posOffset>174625</wp:posOffset>
                </wp:positionV>
                <wp:extent cx="495300" cy="495300"/>
                <wp:effectExtent l="0" t="0" r="19050" b="19050"/>
                <wp:wrapNone/>
                <wp:docPr id="54" name="Oval 54"/>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7E1E23" w:rsidRPr="005D32B8" w:rsidRDefault="007E1E23" w:rsidP="005D32B8">
                            <w:pPr>
                              <w:jc w:val="center"/>
                              <w:rPr>
                                <w:b/>
                                <w:sz w:val="32"/>
                              </w:rPr>
                            </w:pPr>
                            <w:r>
                              <w:rPr>
                                <w:b/>
                                <w:sz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CE1C4F2" id="Oval 54" o:spid="_x0000_s1029" style="position:absolute;left:0;text-align:left;margin-left:-12.2pt;margin-top:13.75pt;width:39pt;height:39pt;z-index:2516889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" fillcolor="black [3213]" strokecolor="#1f4d78 [1604]" strokeweight="1pt">
                <v:stroke joinstyle="miter"/>
                <v:textbox>
                  <w:txbxContent>
                    <w:p w:rsidR="007E1E23" w:rsidRPr="005D32B8" w:rsidRDefault="007E1E23" w:rsidP="005D32B8">
                      <w:pPr>
                        <w:jc w:val="center"/>
                        <w:rPr>
                          <w:b/>
                          <w:sz w:val="32"/>
                        </w:rPr>
                      </w:pPr>
                      <w:r>
                        <w:rPr>
                          <w:b/>
                          <w:sz w:val="32"/>
                        </w:rPr>
                        <w:t>7</w:t>
                      </w:r>
                    </w:p>
                  </w:txbxContent>
                </v:textbox>
                <w10:wrap anchorx="margin"/>
              </v:oval>
            </w:pict>
          </mc:Fallback>
        </mc:AlternateContent>
      </w:r>
      <w:r w:rsidR="007B10CB">
        <w:rPr>
          <w:noProof/>
          <w:lang w:eastAsia="en-AU"/>
        </w:rPr>
        <w:drawing>
          <wp:inline distT="0" distB="0" distL="0" distR="0">
            <wp:extent cx="5731510" cy="4298633"/>
            <wp:effectExtent l="0" t="0" r="2540" b="6985"/>
            <wp:docPr id="9" name="Picture 9" descr="Painted in 1889, &amp;quot;The Starry Night&amp;quot; is regarded as one of van Gogh's finest 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inted in 1889, &amp;quot;The Starry Night&amp;quot; is regarded as one of van Gogh's finest work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7B10CB" w:rsidRDefault="007B10CB" w:rsidP="005D32B8">
      <w:pPr>
        <w:pStyle w:val="ListParagraph"/>
        <w:rPr>
          <w:rFonts w:ascii="Arial" w:hAnsi="Arial" w:cs="Arial"/>
        </w:rPr>
      </w:pPr>
    </w:p>
    <w:p w:rsidR="003A7A34" w:rsidRPr="003A7A34" w:rsidRDefault="003A7A34" w:rsidP="005D32B8">
      <w:pPr>
        <w:pStyle w:val="ListParagraph"/>
        <w:numPr>
          <w:ilvl w:val="0"/>
          <w:numId w:val="1"/>
        </w:numPr>
        <w:pBdr>
          <w:top w:val="single" w:sz="4" w:space="1" w:color="auto"/>
          <w:left w:val="single" w:sz="4" w:space="4" w:color="auto"/>
          <w:bottom w:val="single" w:sz="4" w:space="1" w:color="auto"/>
          <w:right w:val="single" w:sz="4" w:space="4" w:color="auto"/>
        </w:pBdr>
        <w:rPr>
          <w:rFonts w:ascii="Arial" w:hAnsi="Arial" w:cs="Arial"/>
        </w:rPr>
      </w:pPr>
      <w:r w:rsidRPr="003A7A34">
        <w:rPr>
          <w:rFonts w:ascii="Arial" w:hAnsi="Arial" w:cs="Arial"/>
        </w:rPr>
        <w:t xml:space="preserve">Artist:  Vincent Van Gogh – ‘The Starry Night’  </w:t>
      </w:r>
    </w:p>
    <w:p w:rsidR="005D32B8" w:rsidRPr="005D32B8" w:rsidRDefault="005D32B8" w:rsidP="005D32B8">
      <w:pPr>
        <w:pBdr>
          <w:top w:val="single" w:sz="4" w:space="1" w:color="auto"/>
          <w:left w:val="single" w:sz="4" w:space="4" w:color="auto"/>
          <w:bottom w:val="single" w:sz="4" w:space="1" w:color="auto"/>
          <w:right w:val="single" w:sz="4" w:space="4" w:color="auto"/>
        </w:pBdr>
        <w:ind w:left="360"/>
        <w:rPr>
          <w:rFonts w:ascii="Arial" w:hAnsi="Arial" w:cs="Arial"/>
        </w:rPr>
      </w:pPr>
      <w:r>
        <w:rPr>
          <w:rFonts w:ascii="Arial" w:hAnsi="Arial" w:cs="Arial"/>
        </w:rPr>
        <w:t xml:space="preserve"> </w:t>
      </w:r>
      <w:r w:rsidRPr="005D32B8">
        <w:rPr>
          <w:rFonts w:ascii="Arial" w:hAnsi="Arial" w:cs="Arial"/>
        </w:rPr>
        <w:t xml:space="preserve"> </w:t>
      </w:r>
    </w:p>
    <w:p w:rsidR="007B10CB" w:rsidRPr="005D32B8" w:rsidRDefault="007B10CB" w:rsidP="005D32B8">
      <w:pPr>
        <w:pStyle w:val="ListParagraph"/>
        <w:numPr>
          <w:ilvl w:val="0"/>
          <w:numId w:val="15"/>
        </w:numPr>
        <w:pBdr>
          <w:top w:val="single" w:sz="4" w:space="1" w:color="auto"/>
          <w:left w:val="single" w:sz="4" w:space="4" w:color="auto"/>
          <w:bottom w:val="single" w:sz="4" w:space="1" w:color="auto"/>
          <w:right w:val="single" w:sz="4" w:space="4" w:color="auto"/>
        </w:pBdr>
        <w:rPr>
          <w:rFonts w:ascii="Arial" w:hAnsi="Arial" w:cs="Arial"/>
        </w:rPr>
      </w:pPr>
      <w:r w:rsidRPr="005D32B8">
        <w:rPr>
          <w:rFonts w:ascii="Arial" w:hAnsi="Arial" w:cs="Arial"/>
        </w:rPr>
        <w:t>This painting was painted in 1889</w:t>
      </w:r>
    </w:p>
    <w:p w:rsidR="003A7A34" w:rsidRDefault="003A7A34" w:rsidP="005D32B8">
      <w:pPr>
        <w:pStyle w:val="ListParagraph"/>
        <w:numPr>
          <w:ilvl w:val="0"/>
          <w:numId w:val="15"/>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It is from a view of his lunatic asylum window </w:t>
      </w:r>
    </w:p>
    <w:p w:rsidR="003A7A34" w:rsidRDefault="003A7A34" w:rsidP="005D32B8">
      <w:pPr>
        <w:pStyle w:val="ListParagraph"/>
        <w:numPr>
          <w:ilvl w:val="0"/>
          <w:numId w:val="15"/>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This artist cut off part of his own ear</w:t>
      </w:r>
    </w:p>
    <w:p w:rsidR="003A7A34" w:rsidRDefault="003A7A34" w:rsidP="005D32B8">
      <w:pPr>
        <w:pStyle w:val="ListParagraph"/>
        <w:numPr>
          <w:ilvl w:val="0"/>
          <w:numId w:val="15"/>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The artist painted variations of this painting 21 times</w:t>
      </w:r>
    </w:p>
    <w:p w:rsidR="003A7A34" w:rsidRPr="003A7A34" w:rsidRDefault="003A7A34" w:rsidP="005D32B8">
      <w:pPr>
        <w:pStyle w:val="ListParagraph"/>
        <w:numPr>
          <w:ilvl w:val="0"/>
          <w:numId w:val="15"/>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This style of art is called ‘post impressionism’</w:t>
      </w:r>
    </w:p>
    <w:p w:rsidR="007B10CB" w:rsidRDefault="005D32B8" w:rsidP="007B10CB">
      <w:pPr>
        <w:rPr>
          <w:rFonts w:ascii="Arial" w:hAnsi="Arial" w:cs="Arial"/>
        </w:rPr>
      </w:pPr>
      <w:r w:rsidRPr="005D32B8">
        <w:rPr>
          <w:rFonts w:ascii="Arial" w:hAnsi="Arial" w:cs="Arial"/>
          <w:noProof/>
          <w:lang w:eastAsia="en-AU"/>
        </w:rPr>
        <w:lastRenderedPageBreak/>
        <mc:AlternateContent>
          <mc:Choice Requires="wps">
            <w:drawing>
              <wp:anchor distT="0" distB="0" distL="114300" distR="114300" simplePos="0" relativeHeight="251695104" behindDoc="0" locked="0" layoutInCell="1" allowOverlap="1" wp14:anchorId="32C86457" wp14:editId="4CBE3B1E">
                <wp:simplePos x="0" y="0"/>
                <wp:positionH relativeFrom="column">
                  <wp:posOffset>3971925</wp:posOffset>
                </wp:positionH>
                <wp:positionV relativeFrom="paragraph">
                  <wp:posOffset>231775</wp:posOffset>
                </wp:positionV>
                <wp:extent cx="495300" cy="495300"/>
                <wp:effectExtent l="0" t="0" r="19050" b="19050"/>
                <wp:wrapNone/>
                <wp:docPr id="62" name="Oval 62"/>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7E1E23" w:rsidRPr="005D32B8" w:rsidRDefault="007E1E23" w:rsidP="005D32B8">
                            <w:pPr>
                              <w:jc w:val="center"/>
                              <w:rPr>
                                <w:b/>
                                <w:sz w:val="32"/>
                              </w:rPr>
                            </w:pPr>
                            <w:r>
                              <w:rPr>
                                <w:b/>
                                <w:sz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2C86457" id="Oval 62" o:spid="_x0000_s1030" style="position:absolute;margin-left:312.75pt;margin-top:18.25pt;width:39pt;height:3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" fillcolor="black [3213]" strokecolor="#1f4d78 [1604]" strokeweight="1pt">
                <v:stroke joinstyle="miter"/>
                <v:textbox>
                  <w:txbxContent>
                    <w:p w:rsidR="007E1E23" w:rsidRPr="005D32B8" w:rsidRDefault="007E1E23" w:rsidP="005D32B8">
                      <w:pPr>
                        <w:jc w:val="center"/>
                        <w:rPr>
                          <w:b/>
                          <w:sz w:val="32"/>
                        </w:rPr>
                      </w:pPr>
                      <w:r>
                        <w:rPr>
                          <w:b/>
                          <w:sz w:val="32"/>
                        </w:rPr>
                        <w:t>8</w:t>
                      </w:r>
                    </w:p>
                  </w:txbxContent>
                </v:textbox>
              </v:oval>
            </w:pict>
          </mc:Fallback>
        </mc:AlternateContent>
      </w:r>
      <w:r w:rsidR="003A7A34">
        <w:rPr>
          <w:noProof/>
          <w:lang w:eastAsia="en-AU"/>
        </w:rPr>
        <w:drawing>
          <wp:inline distT="0" distB="0" distL="0" distR="0">
            <wp:extent cx="4676775" cy="3504565"/>
            <wp:effectExtent l="0" t="0" r="9525" b="635"/>
            <wp:docPr id="16" name="Picture 16" descr="https://classicprints.com.au/sites/default/files/S10_4_No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assicprints.com.au/sites/default/files/S10_4_Nola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06" t="7343" r="8573" b="10783"/>
                    <a:stretch/>
                  </pic:blipFill>
                  <pic:spPr bwMode="auto">
                    <a:xfrm>
                      <a:off x="0" y="0"/>
                      <a:ext cx="4678068" cy="3505534"/>
                    </a:xfrm>
                    <a:prstGeom prst="rect">
                      <a:avLst/>
                    </a:prstGeom>
                    <a:noFill/>
                    <a:ln>
                      <a:noFill/>
                    </a:ln>
                    <a:extLst>
                      <a:ext uri="{53640926-AAD7-44D8-BBD7-CCE9431645EC}">
                        <a14:shadowObscured xmlns:a14="http://schemas.microsoft.com/office/drawing/2010/main"/>
                      </a:ext>
                    </a:extLst>
                  </pic:spPr>
                </pic:pic>
              </a:graphicData>
            </a:graphic>
          </wp:inline>
        </w:drawing>
      </w:r>
    </w:p>
    <w:p w:rsidR="007B10CB" w:rsidRPr="003A7A34" w:rsidRDefault="003A7A34" w:rsidP="005D32B8">
      <w:pPr>
        <w:pStyle w:val="ListParagraph"/>
        <w:numPr>
          <w:ilvl w:val="0"/>
          <w:numId w:val="1"/>
        </w:numPr>
        <w:pBdr>
          <w:top w:val="single" w:sz="4" w:space="1" w:color="auto"/>
          <w:left w:val="single" w:sz="4" w:space="4" w:color="auto"/>
          <w:bottom w:val="single" w:sz="4" w:space="1" w:color="auto"/>
          <w:right w:val="single" w:sz="4" w:space="4" w:color="auto"/>
        </w:pBdr>
        <w:rPr>
          <w:rFonts w:ascii="Arial" w:hAnsi="Arial" w:cs="Arial"/>
        </w:rPr>
      </w:pPr>
      <w:r w:rsidRPr="003A7A34">
        <w:rPr>
          <w:rFonts w:ascii="Arial" w:hAnsi="Arial" w:cs="Arial"/>
        </w:rPr>
        <w:t>Artist:  Sidney Nolan – ‘Ned Kelly’</w:t>
      </w:r>
    </w:p>
    <w:p w:rsidR="003A7A34" w:rsidRPr="005D32B8" w:rsidRDefault="005D32B8" w:rsidP="005D32B8">
      <w:pPr>
        <w:pBdr>
          <w:top w:val="single" w:sz="4" w:space="1" w:color="auto"/>
          <w:left w:val="single" w:sz="4" w:space="4" w:color="auto"/>
          <w:bottom w:val="single" w:sz="4" w:space="1" w:color="auto"/>
          <w:right w:val="single" w:sz="4" w:space="4" w:color="auto"/>
        </w:pBdr>
        <w:ind w:left="360"/>
        <w:rPr>
          <w:rFonts w:ascii="Arial" w:hAnsi="Arial" w:cs="Arial"/>
        </w:rPr>
      </w:pPr>
      <w:r>
        <w:rPr>
          <w:rFonts w:ascii="Arial" w:hAnsi="Arial" w:cs="Arial"/>
        </w:rPr>
        <w:t xml:space="preserve"> </w:t>
      </w:r>
    </w:p>
    <w:p w:rsidR="003A7A34" w:rsidRPr="005D32B8" w:rsidRDefault="003A7A34" w:rsidP="005D32B8">
      <w:pPr>
        <w:pStyle w:val="ListParagraph"/>
        <w:numPr>
          <w:ilvl w:val="0"/>
          <w:numId w:val="16"/>
        </w:numPr>
        <w:pBdr>
          <w:top w:val="single" w:sz="4" w:space="1" w:color="auto"/>
          <w:left w:val="single" w:sz="4" w:space="4" w:color="auto"/>
          <w:bottom w:val="single" w:sz="4" w:space="1" w:color="auto"/>
          <w:right w:val="single" w:sz="4" w:space="4" w:color="auto"/>
        </w:pBdr>
        <w:rPr>
          <w:rFonts w:ascii="Arial" w:hAnsi="Arial" w:cs="Arial"/>
        </w:rPr>
      </w:pPr>
      <w:r w:rsidRPr="005D32B8">
        <w:rPr>
          <w:rFonts w:ascii="Arial" w:hAnsi="Arial" w:cs="Arial"/>
        </w:rPr>
        <w:t xml:space="preserve">This artist was Australian </w:t>
      </w:r>
    </w:p>
    <w:p w:rsidR="003A7A34" w:rsidRDefault="003A7A34" w:rsidP="005D32B8">
      <w:pPr>
        <w:pStyle w:val="ListParagraph"/>
        <w:numPr>
          <w:ilvl w:val="0"/>
          <w:numId w:val="16"/>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The artist’s father was a tram driver</w:t>
      </w:r>
    </w:p>
    <w:p w:rsidR="003A7A34" w:rsidRDefault="003A7A34" w:rsidP="005D32B8">
      <w:pPr>
        <w:pStyle w:val="ListParagraph"/>
        <w:numPr>
          <w:ilvl w:val="0"/>
          <w:numId w:val="16"/>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The artist painted historical characters</w:t>
      </w:r>
    </w:p>
    <w:p w:rsidR="003A7A34" w:rsidRDefault="003A7A34" w:rsidP="005D32B8">
      <w:pPr>
        <w:pStyle w:val="ListParagraph"/>
        <w:numPr>
          <w:ilvl w:val="0"/>
          <w:numId w:val="16"/>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The artist said that he liked to paint the landscape in new ways with the story giving meaning to the place</w:t>
      </w:r>
    </w:p>
    <w:p w:rsidR="003A7A34" w:rsidRDefault="003A7A34" w:rsidP="005D32B8">
      <w:pPr>
        <w:pStyle w:val="ListParagraph"/>
        <w:numPr>
          <w:ilvl w:val="0"/>
          <w:numId w:val="16"/>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The artist was inspired by children’s art</w:t>
      </w:r>
    </w:p>
    <w:p w:rsidR="003A7A34" w:rsidRPr="003A7A34" w:rsidRDefault="003A7A34" w:rsidP="003A7A34">
      <w:pPr>
        <w:rPr>
          <w:rFonts w:ascii="Arial" w:hAnsi="Arial" w:cs="Arial"/>
        </w:rPr>
      </w:pPr>
    </w:p>
    <w:p w:rsidR="003A7A34" w:rsidRDefault="003A7A34" w:rsidP="003A7A34">
      <w:pPr>
        <w:rPr>
          <w:rFonts w:ascii="Arial" w:hAnsi="Arial" w:cs="Arial"/>
        </w:rPr>
      </w:pPr>
    </w:p>
    <w:p w:rsidR="003A7A34" w:rsidRDefault="003A7A34" w:rsidP="003A7A34">
      <w:pPr>
        <w:rPr>
          <w:rFonts w:ascii="Arial" w:hAnsi="Arial" w:cs="Arial"/>
        </w:rPr>
      </w:pPr>
    </w:p>
    <w:p w:rsidR="003A7A34" w:rsidRDefault="003A7A34" w:rsidP="003A7A34">
      <w:pPr>
        <w:rPr>
          <w:rFonts w:ascii="Arial" w:hAnsi="Arial" w:cs="Arial"/>
        </w:rPr>
      </w:pPr>
    </w:p>
    <w:p w:rsidR="003A7A34" w:rsidRPr="003A7A34" w:rsidRDefault="003A7A34" w:rsidP="003A7A34">
      <w:pPr>
        <w:rPr>
          <w:rFonts w:ascii="Arial" w:hAnsi="Arial" w:cs="Arial"/>
        </w:rPr>
      </w:pPr>
    </w:p>
    <w:p w:rsidR="007B10CB" w:rsidRDefault="005D32B8" w:rsidP="007B10CB">
      <w:pPr>
        <w:rPr>
          <w:noProof/>
          <w:lang w:eastAsia="en-AU"/>
        </w:rPr>
      </w:pPr>
      <w:r w:rsidRPr="005D32B8">
        <w:rPr>
          <w:noProof/>
          <w:lang w:eastAsia="en-AU"/>
        </w:rPr>
        <w:lastRenderedPageBreak/>
        <mc:AlternateContent>
          <mc:Choice Requires="wps">
            <w:drawing>
              <wp:anchor distT="0" distB="0" distL="114300" distR="114300" simplePos="0" relativeHeight="251702272" behindDoc="0" locked="0" layoutInCell="1" allowOverlap="1" wp14:anchorId="39A58406" wp14:editId="1DC6BAC4">
                <wp:simplePos x="0" y="0"/>
                <wp:positionH relativeFrom="column">
                  <wp:posOffset>4895850</wp:posOffset>
                </wp:positionH>
                <wp:positionV relativeFrom="paragraph">
                  <wp:posOffset>165100</wp:posOffset>
                </wp:positionV>
                <wp:extent cx="495300" cy="495300"/>
                <wp:effectExtent l="0" t="0" r="19050" b="19050"/>
                <wp:wrapNone/>
                <wp:docPr id="77" name="Oval 77"/>
                <wp:cNvGraphicFramePr/>
                <a:graphic xmlns:a="http://schemas.openxmlformats.org/drawingml/2006/main">
                  <a:graphicData uri="http://schemas.microsoft.com/office/word/2010/wordprocessingShape">
                    <wps:wsp>
                      <wps:cNvSpPr/>
                      <wps:spPr>
                        <a:xfrm>
                          <a:off x="0" y="0"/>
                          <a:ext cx="495300" cy="4953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7E1E23" w:rsidRPr="005D32B8" w:rsidRDefault="007E1E23" w:rsidP="005D32B8">
                            <w:pPr>
                              <w:jc w:val="center"/>
                              <w:rPr>
                                <w:b/>
                                <w:sz w:val="32"/>
                              </w:rPr>
                            </w:pPr>
                            <w:r>
                              <w:rPr>
                                <w:b/>
                                <w:sz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9A58406" id="Oval 77" o:spid="_x0000_s1031" style="position:absolute;margin-left:385.5pt;margin-top:13pt;width:39pt;height:3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" fillcolor="black [3213]" strokecolor="#1f4d78 [1604]" strokeweight="1pt">
                <v:stroke joinstyle="miter"/>
                <v:textbox>
                  <w:txbxContent>
                    <w:p w:rsidR="007E1E23" w:rsidRPr="005D32B8" w:rsidRDefault="007E1E23" w:rsidP="005D32B8">
                      <w:pPr>
                        <w:jc w:val="center"/>
                        <w:rPr>
                          <w:b/>
                          <w:sz w:val="32"/>
                        </w:rPr>
                      </w:pPr>
                      <w:r>
                        <w:rPr>
                          <w:b/>
                          <w:sz w:val="32"/>
                        </w:rPr>
                        <w:t>9</w:t>
                      </w:r>
                    </w:p>
                  </w:txbxContent>
                </v:textbox>
              </v:oval>
            </w:pict>
          </mc:Fallback>
        </mc:AlternateContent>
      </w:r>
      <w:r w:rsidR="007B10CB">
        <w:rPr>
          <w:noProof/>
          <w:lang w:eastAsia="en-AU"/>
        </w:rPr>
        <w:drawing>
          <wp:inline distT="0" distB="0" distL="0" distR="0">
            <wp:extent cx="5731510" cy="4298633"/>
            <wp:effectExtent l="0" t="0" r="2540" b="6985"/>
            <wp:docPr id="12" name="Picture 12" descr="The Mona Lisa, believed to be painted between 1503 and 1506, is one of the best known works of art in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Mona Lisa, believed to be painted between 1503 and 1506, is one of the best known works of art in the worl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7B10CB" w:rsidRDefault="007B10CB" w:rsidP="007B10CB">
      <w:pPr>
        <w:rPr>
          <w:noProof/>
          <w:lang w:eastAsia="en-AU"/>
        </w:rPr>
      </w:pPr>
    </w:p>
    <w:p w:rsidR="007B10CB" w:rsidRPr="00900921" w:rsidRDefault="003A7A34" w:rsidP="005D32B8">
      <w:pPr>
        <w:pStyle w:val="ListParagraph"/>
        <w:numPr>
          <w:ilvl w:val="0"/>
          <w:numId w:val="1"/>
        </w:numPr>
        <w:pBdr>
          <w:top w:val="single" w:sz="4" w:space="1" w:color="auto"/>
          <w:left w:val="single" w:sz="4" w:space="4" w:color="auto"/>
          <w:bottom w:val="single" w:sz="4" w:space="1" w:color="auto"/>
          <w:right w:val="single" w:sz="4" w:space="4" w:color="auto"/>
        </w:pBdr>
        <w:rPr>
          <w:rFonts w:ascii="Arial" w:hAnsi="Arial" w:cs="Arial"/>
        </w:rPr>
      </w:pPr>
      <w:r w:rsidRPr="00900921">
        <w:rPr>
          <w:rFonts w:ascii="Arial" w:hAnsi="Arial" w:cs="Arial"/>
        </w:rPr>
        <w:t>Artist:  Leonardo da Vinci  – ‘Mona Lisa’</w:t>
      </w:r>
    </w:p>
    <w:p w:rsidR="00900921" w:rsidRPr="005D32B8" w:rsidRDefault="005D32B8" w:rsidP="005D32B8">
      <w:pPr>
        <w:pBdr>
          <w:top w:val="single" w:sz="4" w:space="1" w:color="auto"/>
          <w:left w:val="single" w:sz="4" w:space="4" w:color="auto"/>
          <w:bottom w:val="single" w:sz="4" w:space="1" w:color="auto"/>
          <w:right w:val="single" w:sz="4" w:space="4" w:color="auto"/>
        </w:pBdr>
        <w:ind w:left="360"/>
        <w:rPr>
          <w:rFonts w:ascii="Arial" w:hAnsi="Arial" w:cs="Arial"/>
        </w:rPr>
      </w:pPr>
      <w:r>
        <w:rPr>
          <w:rFonts w:ascii="Arial" w:hAnsi="Arial" w:cs="Arial"/>
        </w:rPr>
        <w:t xml:space="preserve"> </w:t>
      </w:r>
    </w:p>
    <w:p w:rsidR="00900921" w:rsidRPr="005D32B8" w:rsidRDefault="00900921" w:rsidP="005D32B8">
      <w:pPr>
        <w:pStyle w:val="ListParagraph"/>
        <w:numPr>
          <w:ilvl w:val="0"/>
          <w:numId w:val="17"/>
        </w:numPr>
        <w:pBdr>
          <w:top w:val="single" w:sz="4" w:space="1" w:color="auto"/>
          <w:left w:val="single" w:sz="4" w:space="4" w:color="auto"/>
          <w:bottom w:val="single" w:sz="4" w:space="1" w:color="auto"/>
          <w:right w:val="single" w:sz="4" w:space="4" w:color="auto"/>
        </w:pBdr>
        <w:rPr>
          <w:rFonts w:ascii="Arial" w:hAnsi="Arial" w:cs="Arial"/>
        </w:rPr>
      </w:pPr>
      <w:r w:rsidRPr="005D32B8">
        <w:rPr>
          <w:rFonts w:ascii="Arial" w:hAnsi="Arial" w:cs="Arial"/>
        </w:rPr>
        <w:t>The painting was painted in the 1500s</w:t>
      </w:r>
    </w:p>
    <w:p w:rsidR="00900921" w:rsidRPr="00900921" w:rsidRDefault="00900921" w:rsidP="005D32B8">
      <w:pPr>
        <w:pStyle w:val="ListParagraph"/>
        <w:numPr>
          <w:ilvl w:val="0"/>
          <w:numId w:val="17"/>
        </w:numPr>
        <w:pBdr>
          <w:top w:val="single" w:sz="4" w:space="1" w:color="auto"/>
          <w:left w:val="single" w:sz="4" w:space="4" w:color="auto"/>
          <w:bottom w:val="single" w:sz="4" w:space="1" w:color="auto"/>
          <w:right w:val="single" w:sz="4" w:space="4" w:color="auto"/>
        </w:pBdr>
        <w:rPr>
          <w:rFonts w:ascii="Arial" w:hAnsi="Arial" w:cs="Arial"/>
        </w:rPr>
      </w:pPr>
      <w:r w:rsidRPr="00900921">
        <w:rPr>
          <w:rFonts w:ascii="Arial" w:hAnsi="Arial" w:cs="Arial"/>
        </w:rPr>
        <w:t>There is another painting under this painting, of a model looking off to the side</w:t>
      </w:r>
    </w:p>
    <w:p w:rsidR="00900921" w:rsidRPr="00900921" w:rsidRDefault="00900921" w:rsidP="005D32B8">
      <w:pPr>
        <w:pStyle w:val="ListParagraph"/>
        <w:numPr>
          <w:ilvl w:val="0"/>
          <w:numId w:val="17"/>
        </w:numPr>
        <w:pBdr>
          <w:top w:val="single" w:sz="4" w:space="1" w:color="auto"/>
          <w:left w:val="single" w:sz="4" w:space="4" w:color="auto"/>
          <w:bottom w:val="single" w:sz="4" w:space="1" w:color="auto"/>
          <w:right w:val="single" w:sz="4" w:space="4" w:color="auto"/>
        </w:pBdr>
        <w:rPr>
          <w:rFonts w:ascii="Arial" w:hAnsi="Arial" w:cs="Arial"/>
        </w:rPr>
      </w:pPr>
      <w:r w:rsidRPr="00900921">
        <w:rPr>
          <w:rFonts w:ascii="Arial" w:hAnsi="Arial" w:cs="Arial"/>
        </w:rPr>
        <w:t>In 1911, this portrait was stolen from the Louvre</w:t>
      </w:r>
    </w:p>
    <w:p w:rsidR="00900921" w:rsidRPr="00900921" w:rsidRDefault="00900921" w:rsidP="005D32B8">
      <w:pPr>
        <w:pStyle w:val="ListParagraph"/>
        <w:numPr>
          <w:ilvl w:val="0"/>
          <w:numId w:val="17"/>
        </w:numPr>
        <w:pBdr>
          <w:top w:val="single" w:sz="4" w:space="1" w:color="auto"/>
          <w:left w:val="single" w:sz="4" w:space="4" w:color="auto"/>
          <w:bottom w:val="single" w:sz="4" w:space="1" w:color="auto"/>
          <w:right w:val="single" w:sz="4" w:space="4" w:color="auto"/>
        </w:pBdr>
        <w:rPr>
          <w:rFonts w:ascii="Arial" w:hAnsi="Arial" w:cs="Arial"/>
        </w:rPr>
      </w:pPr>
      <w:r w:rsidRPr="00900921">
        <w:rPr>
          <w:rFonts w:ascii="Arial" w:hAnsi="Arial" w:cs="Arial"/>
        </w:rPr>
        <w:t>This artist did not draw outlines in his work</w:t>
      </w:r>
    </w:p>
    <w:p w:rsidR="00900921" w:rsidRPr="00900921" w:rsidRDefault="00900921" w:rsidP="005D32B8">
      <w:pPr>
        <w:pStyle w:val="ListParagraph"/>
        <w:numPr>
          <w:ilvl w:val="0"/>
          <w:numId w:val="17"/>
        </w:numPr>
        <w:pBdr>
          <w:top w:val="single" w:sz="4" w:space="1" w:color="auto"/>
          <w:left w:val="single" w:sz="4" w:space="4" w:color="auto"/>
          <w:bottom w:val="single" w:sz="4" w:space="1" w:color="auto"/>
          <w:right w:val="single" w:sz="4" w:space="4" w:color="auto"/>
        </w:pBdr>
        <w:rPr>
          <w:rFonts w:ascii="Arial" w:hAnsi="Arial" w:cs="Arial"/>
        </w:rPr>
      </w:pPr>
      <w:r w:rsidRPr="00900921">
        <w:rPr>
          <w:rFonts w:ascii="Arial" w:hAnsi="Arial" w:cs="Arial"/>
        </w:rPr>
        <w:t>This painting has been described as the best known painting in the world</w:t>
      </w:r>
    </w:p>
    <w:p w:rsidR="00900921" w:rsidRDefault="00900921" w:rsidP="00900921">
      <w:pPr>
        <w:ind w:left="360"/>
        <w:rPr>
          <w:noProof/>
          <w:lang w:eastAsia="en-AU"/>
        </w:rPr>
      </w:pPr>
    </w:p>
    <w:p w:rsidR="007B10CB" w:rsidRDefault="005D32B8" w:rsidP="007B10CB">
      <w:pPr>
        <w:rPr>
          <w:noProof/>
          <w:lang w:eastAsia="en-AU"/>
        </w:rPr>
      </w:pPr>
      <w:r w:rsidRPr="005D32B8">
        <w:rPr>
          <w:noProof/>
          <w:lang w:eastAsia="en-AU"/>
        </w:rPr>
        <w:lastRenderedPageBreak/>
        <mc:AlternateContent>
          <mc:Choice Requires="wps">
            <w:drawing>
              <wp:anchor distT="0" distB="0" distL="114300" distR="114300" simplePos="0" relativeHeight="251710464" behindDoc="0" locked="0" layoutInCell="1" allowOverlap="1" wp14:anchorId="173BCFF6" wp14:editId="6CA5DA05">
                <wp:simplePos x="0" y="0"/>
                <wp:positionH relativeFrom="margin">
                  <wp:posOffset>4588510</wp:posOffset>
                </wp:positionH>
                <wp:positionV relativeFrom="paragraph">
                  <wp:posOffset>304800</wp:posOffset>
                </wp:positionV>
                <wp:extent cx="600075" cy="600075"/>
                <wp:effectExtent l="0" t="0" r="28575" b="28575"/>
                <wp:wrapNone/>
                <wp:docPr id="85" name="Oval 85"/>
                <wp:cNvGraphicFramePr/>
                <a:graphic xmlns:a="http://schemas.openxmlformats.org/drawingml/2006/main">
                  <a:graphicData uri="http://schemas.microsoft.com/office/word/2010/wordprocessingShape">
                    <wps:wsp>
                      <wps:cNvSpPr/>
                      <wps:spPr>
                        <a:xfrm>
                          <a:off x="0" y="0"/>
                          <a:ext cx="600075" cy="60007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7E1E23" w:rsidRPr="005D32B8" w:rsidRDefault="007E1E23" w:rsidP="005D32B8">
                            <w:pPr>
                              <w:jc w:val="center"/>
                              <w:rPr>
                                <w:b/>
                                <w:sz w:val="32"/>
                              </w:rPr>
                            </w:pPr>
                            <w:r>
                              <w:rPr>
                                <w:b/>
                                <w:sz w:val="32"/>
                              </w:rPr>
                              <w:t xml:space="preserve">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73BCFF6" id="Oval 85" o:spid="_x0000_s1032" style="position:absolute;margin-left:361.3pt;margin-top:24pt;width:47.25pt;height:47.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" fillcolor="black [3213]" strokecolor="#1f4d78 [1604]" strokeweight="1pt">
                <v:stroke joinstyle="miter"/>
                <v:textbox>
                  <w:txbxContent>
                    <w:p w:rsidR="007E1E23" w:rsidRPr="005D32B8" w:rsidRDefault="007E1E23" w:rsidP="005D32B8">
                      <w:pPr>
                        <w:jc w:val="center"/>
                        <w:rPr>
                          <w:b/>
                          <w:sz w:val="32"/>
                        </w:rPr>
                      </w:pPr>
                      <w:r>
                        <w:rPr>
                          <w:b/>
                          <w:sz w:val="32"/>
                        </w:rPr>
                        <w:t xml:space="preserve">100 </w:t>
                      </w:r>
                    </w:p>
                  </w:txbxContent>
                </v:textbox>
                <w10:wrap anchorx="margin"/>
              </v:oval>
            </w:pict>
          </mc:Fallback>
        </mc:AlternateContent>
      </w:r>
      <w:r w:rsidR="00900921">
        <w:rPr>
          <w:noProof/>
          <w:lang w:eastAsia="en-AU"/>
        </w:rPr>
        <w:drawing>
          <wp:inline distT="0" distB="0" distL="0" distR="0">
            <wp:extent cx="5657850" cy="6781800"/>
            <wp:effectExtent l="0" t="0" r="0" b="0"/>
            <wp:docPr id="17" name="Picture 17" descr="The Scream, 1893 by Edvard M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cream, 1893 by Edvard Munch"/>
                    <pic:cNvPicPr>
                      <a:picLocks noChangeAspect="1" noChangeArrowheads="1"/>
                    </pic:cNvPicPr>
                  </pic:nvPicPr>
                  <pic:blipFill rotWithShape="1">
                    <a:blip r:embed="rId19">
                      <a:extLst>
                        <a:ext uri="{28A0092B-C50C-407E-A947-70E740481C1C}">
                          <a14:useLocalDpi xmlns:a14="http://schemas.microsoft.com/office/drawing/2010/main" val="0"/>
                        </a:ext>
                      </a:extLst>
                    </a:blip>
                    <a:srcRect t="5067"/>
                    <a:stretch/>
                  </pic:blipFill>
                  <pic:spPr bwMode="auto">
                    <a:xfrm>
                      <a:off x="0" y="0"/>
                      <a:ext cx="5657850" cy="6781800"/>
                    </a:xfrm>
                    <a:prstGeom prst="rect">
                      <a:avLst/>
                    </a:prstGeom>
                    <a:noFill/>
                    <a:ln>
                      <a:noFill/>
                    </a:ln>
                    <a:extLst>
                      <a:ext uri="{53640926-AAD7-44D8-BBD7-CCE9431645EC}">
                        <a14:shadowObscured xmlns:a14="http://schemas.microsoft.com/office/drawing/2010/main"/>
                      </a:ext>
                    </a:extLst>
                  </pic:spPr>
                </pic:pic>
              </a:graphicData>
            </a:graphic>
          </wp:inline>
        </w:drawing>
      </w:r>
    </w:p>
    <w:p w:rsidR="007B10CB" w:rsidRDefault="007B10CB" w:rsidP="007B10CB">
      <w:pPr>
        <w:rPr>
          <w:noProof/>
          <w:lang w:eastAsia="en-AU"/>
        </w:rPr>
      </w:pPr>
    </w:p>
    <w:p w:rsidR="007B10CB" w:rsidRPr="005D32B8" w:rsidRDefault="00900921" w:rsidP="005D32B8">
      <w:pPr>
        <w:pStyle w:val="ListParagraph"/>
        <w:numPr>
          <w:ilvl w:val="0"/>
          <w:numId w:val="1"/>
        </w:numPr>
        <w:pBdr>
          <w:top w:val="single" w:sz="4" w:space="1" w:color="auto"/>
          <w:left w:val="single" w:sz="4" w:space="4" w:color="auto"/>
          <w:bottom w:val="single" w:sz="4" w:space="1" w:color="auto"/>
          <w:right w:val="single" w:sz="4" w:space="4" w:color="auto"/>
        </w:pBdr>
        <w:rPr>
          <w:rFonts w:ascii="Arial" w:hAnsi="Arial" w:cs="Arial"/>
        </w:rPr>
      </w:pPr>
      <w:r w:rsidRPr="005D32B8">
        <w:rPr>
          <w:rFonts w:ascii="Arial" w:hAnsi="Arial" w:cs="Arial"/>
        </w:rPr>
        <w:t xml:space="preserve">  Artist:  Edvard Munch:  ‘The Scream’</w:t>
      </w:r>
    </w:p>
    <w:p w:rsidR="00900921" w:rsidRPr="005D32B8" w:rsidRDefault="005D32B8" w:rsidP="005D32B8">
      <w:pPr>
        <w:pBdr>
          <w:top w:val="single" w:sz="4" w:space="1" w:color="auto"/>
          <w:left w:val="single" w:sz="4" w:space="4" w:color="auto"/>
          <w:bottom w:val="single" w:sz="4" w:space="1" w:color="auto"/>
          <w:right w:val="single" w:sz="4" w:space="4" w:color="auto"/>
        </w:pBdr>
        <w:ind w:left="360"/>
        <w:rPr>
          <w:rFonts w:ascii="Arial" w:hAnsi="Arial" w:cs="Arial"/>
        </w:rPr>
      </w:pPr>
      <w:r>
        <w:rPr>
          <w:rFonts w:ascii="Arial" w:hAnsi="Arial" w:cs="Arial"/>
        </w:rPr>
        <w:t xml:space="preserve"> </w:t>
      </w:r>
    </w:p>
    <w:p w:rsidR="00900921" w:rsidRPr="005D32B8" w:rsidRDefault="00900921" w:rsidP="005D32B8">
      <w:pPr>
        <w:pStyle w:val="ListParagraph"/>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5D32B8">
        <w:rPr>
          <w:rFonts w:ascii="Arial" w:hAnsi="Arial" w:cs="Arial"/>
        </w:rPr>
        <w:t>This painting was painted in 1873</w:t>
      </w:r>
    </w:p>
    <w:p w:rsidR="005D32B8" w:rsidRPr="005D32B8" w:rsidRDefault="00900921" w:rsidP="005D32B8">
      <w:pPr>
        <w:pStyle w:val="ListParagraph"/>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5D32B8">
        <w:rPr>
          <w:rFonts w:ascii="Arial" w:hAnsi="Arial" w:cs="Arial"/>
        </w:rPr>
        <w:t>The artist said of the painting ‘could only have been painted by a madman’</w:t>
      </w:r>
    </w:p>
    <w:p w:rsidR="005D32B8" w:rsidRPr="005D32B8" w:rsidRDefault="00900921" w:rsidP="005D32B8">
      <w:pPr>
        <w:pStyle w:val="ListParagraph"/>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5D32B8">
        <w:rPr>
          <w:rFonts w:ascii="Arial" w:hAnsi="Arial" w:cs="Arial"/>
        </w:rPr>
        <w:t>This painting was stolen then returned in 1994</w:t>
      </w:r>
    </w:p>
    <w:p w:rsidR="005D32B8" w:rsidRPr="005D32B8" w:rsidRDefault="00900921" w:rsidP="005D32B8">
      <w:pPr>
        <w:pStyle w:val="ListParagraph"/>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5D32B8">
        <w:rPr>
          <w:rFonts w:ascii="Arial" w:hAnsi="Arial" w:cs="Arial"/>
        </w:rPr>
        <w:t>The artist made four versions of this painting, as paintings and pastels</w:t>
      </w:r>
    </w:p>
    <w:p w:rsidR="006B615E" w:rsidRDefault="00900921" w:rsidP="007B10CB">
      <w:pPr>
        <w:pStyle w:val="ListParagraph"/>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5D32B8">
        <w:rPr>
          <w:rFonts w:ascii="Arial" w:hAnsi="Arial" w:cs="Arial"/>
        </w:rPr>
        <w:t xml:space="preserve">The </w:t>
      </w:r>
      <w:r w:rsidR="005D32B8" w:rsidRPr="005D32B8">
        <w:rPr>
          <w:rFonts w:ascii="Arial" w:hAnsi="Arial" w:cs="Arial"/>
        </w:rPr>
        <w:t xml:space="preserve">artist said the painting was inspired by hearing a scream cutting through nature </w:t>
      </w:r>
    </w:p>
    <w:p w:rsidR="006B615E" w:rsidRPr="006B615E" w:rsidRDefault="006B615E">
      <w:pPr>
        <w:rPr>
          <w:rFonts w:ascii="Arial" w:hAnsi="Arial" w:cs="Arial"/>
          <w:b/>
          <w:sz w:val="36"/>
        </w:rPr>
      </w:pPr>
      <w:r w:rsidRPr="006B615E">
        <w:rPr>
          <w:rFonts w:ascii="Arial" w:hAnsi="Arial" w:cs="Arial"/>
          <w:b/>
          <w:sz w:val="36"/>
        </w:rPr>
        <w:lastRenderedPageBreak/>
        <w:t>Activity 2 – Artist’s Stations</w:t>
      </w:r>
    </w:p>
    <w:p w:rsidR="006B615E" w:rsidRDefault="006B615E">
      <w:pPr>
        <w:rPr>
          <w:rFonts w:ascii="Arial" w:hAnsi="Arial" w:cs="Arial"/>
        </w:rPr>
      </w:pPr>
    </w:p>
    <w:p w:rsidR="0046675A" w:rsidRDefault="006B615E">
      <w:pPr>
        <w:rPr>
          <w:rFonts w:ascii="Arial" w:hAnsi="Arial" w:cs="Arial"/>
        </w:rPr>
      </w:pPr>
      <w:r>
        <w:rPr>
          <w:rFonts w:ascii="Arial" w:hAnsi="Arial" w:cs="Arial"/>
        </w:rPr>
        <w:t xml:space="preserve">Set up four art stations for Scouts to revolve around and learn a new skill.  </w:t>
      </w:r>
    </w:p>
    <w:p w:rsidR="0046675A" w:rsidRDefault="0046675A">
      <w:pPr>
        <w:rPr>
          <w:rFonts w:ascii="Arial" w:hAnsi="Arial" w:cs="Arial"/>
        </w:rPr>
      </w:pPr>
      <w:r>
        <w:rPr>
          <w:rFonts w:ascii="Arial" w:hAnsi="Arial" w:cs="Arial"/>
        </w:rPr>
        <w:t xml:space="preserve">There are some ideas below, but you can make up your own activity from the range statement in the Art proficiency badge. </w:t>
      </w:r>
      <w:r w:rsidR="006B615E">
        <w:rPr>
          <w:rFonts w:ascii="Arial" w:hAnsi="Arial" w:cs="Arial"/>
        </w:rPr>
        <w:br/>
      </w:r>
      <w:r w:rsidR="006B615E">
        <w:rPr>
          <w:rFonts w:ascii="Arial" w:hAnsi="Arial" w:cs="Arial"/>
        </w:rPr>
        <w:br/>
        <w:t xml:space="preserve">Some activities have drying time in between, so make sure you have enough room for Scouts to leave and then come back to their work. </w:t>
      </w:r>
    </w:p>
    <w:p w:rsidR="006B615E" w:rsidRPr="006B615E" w:rsidRDefault="006B615E">
      <w:pPr>
        <w:rPr>
          <w:rFonts w:ascii="Arial" w:hAnsi="Arial" w:cs="Arial"/>
          <w:b/>
        </w:rPr>
      </w:pPr>
      <w:r w:rsidRPr="006B615E">
        <w:rPr>
          <w:rFonts w:ascii="Arial" w:hAnsi="Arial" w:cs="Arial"/>
          <w:b/>
        </w:rPr>
        <w:t>Station 1 – Painting</w:t>
      </w:r>
      <w:r>
        <w:rPr>
          <w:rFonts w:ascii="Arial" w:hAnsi="Arial" w:cs="Arial"/>
          <w:b/>
        </w:rPr>
        <w:t xml:space="preserve"> on Rocks </w:t>
      </w:r>
    </w:p>
    <w:p w:rsidR="006B615E" w:rsidRDefault="006B615E">
      <w:pPr>
        <w:rPr>
          <w:rFonts w:ascii="Arial" w:hAnsi="Arial" w:cs="Arial"/>
        </w:rPr>
      </w:pPr>
      <w:r>
        <w:rPr>
          <w:rFonts w:ascii="Arial" w:hAnsi="Arial" w:cs="Arial"/>
        </w:rPr>
        <w:t xml:space="preserve">Paint Patrol symbols on rocks – have a Patrol badge there for the Patrol to copy or use as inspiration.  </w:t>
      </w:r>
    </w:p>
    <w:p w:rsidR="006B615E" w:rsidRDefault="006B615E">
      <w:pPr>
        <w:rPr>
          <w:rFonts w:ascii="Arial" w:hAnsi="Arial" w:cs="Arial"/>
        </w:rPr>
      </w:pPr>
      <w:r>
        <w:rPr>
          <w:rFonts w:ascii="Arial" w:hAnsi="Arial" w:cs="Arial"/>
        </w:rPr>
        <w:t>Tell the Scouts about the ‘rocks’ craze (there are groups on social media) – they can ‘plant’ their rocks around their communities once they are finished</w:t>
      </w:r>
    </w:p>
    <w:p w:rsidR="006B615E" w:rsidRDefault="006B615E">
      <w:pPr>
        <w:rPr>
          <w:rFonts w:ascii="Arial" w:hAnsi="Arial" w:cs="Arial"/>
        </w:rPr>
      </w:pPr>
      <w:r w:rsidRPr="006B615E">
        <w:rPr>
          <w:rFonts w:ascii="Arial" w:hAnsi="Arial" w:cs="Arial"/>
          <w:i/>
        </w:rPr>
        <w:t>How to paint rocks</w:t>
      </w:r>
      <w:r>
        <w:rPr>
          <w:rFonts w:ascii="Arial" w:hAnsi="Arial" w:cs="Arial"/>
        </w:rPr>
        <w:t xml:space="preserve"> </w:t>
      </w:r>
      <w:r>
        <w:rPr>
          <w:rFonts w:ascii="Arial" w:hAnsi="Arial" w:cs="Arial"/>
        </w:rPr>
        <w:br/>
        <w:t>a) Use natural stones (sold at garden shops or Bunnings) or stones you have collected, make sure you’re allowed to take the stones and that you’re not disrupting any wildlife that might use them as their habitat</w:t>
      </w:r>
      <w:r>
        <w:rPr>
          <w:rFonts w:ascii="Arial" w:hAnsi="Arial" w:cs="Arial"/>
        </w:rPr>
        <w:br/>
        <w:t>b) Wash stones and make sure they are clean and dry</w:t>
      </w:r>
      <w:r>
        <w:rPr>
          <w:rFonts w:ascii="Arial" w:hAnsi="Arial" w:cs="Arial"/>
        </w:rPr>
        <w:br/>
        <w:t xml:space="preserve">c) Use old newspaper underneath the rock </w:t>
      </w:r>
      <w:r>
        <w:rPr>
          <w:rFonts w:ascii="Arial" w:hAnsi="Arial" w:cs="Arial"/>
        </w:rPr>
        <w:br/>
        <w:t xml:space="preserve">d) Sketch the design on the rock with pencil </w:t>
      </w:r>
      <w:r>
        <w:rPr>
          <w:rFonts w:ascii="Arial" w:hAnsi="Arial" w:cs="Arial"/>
        </w:rPr>
        <w:br/>
        <w:t>e) Give your rock a coat of paint, paint your design, then seal it</w:t>
      </w:r>
      <w:r w:rsidR="00D15981">
        <w:rPr>
          <w:rFonts w:ascii="Arial" w:hAnsi="Arial" w:cs="Arial"/>
        </w:rPr>
        <w:t xml:space="preserve"> with a suitable sealer</w:t>
      </w:r>
    </w:p>
    <w:p w:rsidR="006B615E" w:rsidRDefault="006B615E">
      <w:pPr>
        <w:rPr>
          <w:rFonts w:ascii="Arial" w:hAnsi="Arial" w:cs="Arial"/>
        </w:rPr>
      </w:pPr>
      <w:r>
        <w:rPr>
          <w:noProof/>
          <w:lang w:eastAsia="en-AU"/>
        </w:rPr>
        <w:drawing>
          <wp:inline distT="0" distB="0" distL="0" distR="0">
            <wp:extent cx="2247900" cy="2990850"/>
            <wp:effectExtent l="0" t="0" r="0" b="0"/>
            <wp:docPr id="86" name="Picture 86" descr="https://s-media-cache-ak0.pinimg.com/236x/f8/d8/e7/f8d8e796c6899d30a256f5ba9d53e0e9--mosaic-ideas-scor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media-cache-ak0.pinimg.com/236x/f8/d8/e7/f8d8e796c6899d30a256f5ba9d53e0e9--mosaic-ideas-scorp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2990850"/>
                    </a:xfrm>
                    <a:prstGeom prst="rect">
                      <a:avLst/>
                    </a:prstGeom>
                    <a:noFill/>
                    <a:ln>
                      <a:noFill/>
                    </a:ln>
                  </pic:spPr>
                </pic:pic>
              </a:graphicData>
            </a:graphic>
          </wp:inline>
        </w:drawing>
      </w:r>
    </w:p>
    <w:p w:rsidR="006B615E" w:rsidRDefault="006B615E" w:rsidP="006B615E">
      <w:pPr>
        <w:ind w:left="360"/>
        <w:rPr>
          <w:rFonts w:ascii="Arial" w:hAnsi="Arial" w:cs="Arial"/>
        </w:rPr>
      </w:pPr>
    </w:p>
    <w:p w:rsidR="006B615E" w:rsidRDefault="006B615E" w:rsidP="006B615E">
      <w:pPr>
        <w:ind w:left="360"/>
        <w:rPr>
          <w:rFonts w:ascii="Arial" w:hAnsi="Arial" w:cs="Arial"/>
        </w:rPr>
      </w:pPr>
    </w:p>
    <w:p w:rsidR="009758DE" w:rsidRDefault="009758DE" w:rsidP="006B615E">
      <w:pPr>
        <w:rPr>
          <w:rFonts w:ascii="Arial" w:hAnsi="Arial" w:cs="Arial"/>
          <w:b/>
        </w:rPr>
      </w:pPr>
    </w:p>
    <w:p w:rsidR="009758DE" w:rsidRDefault="009758DE" w:rsidP="006B615E">
      <w:pPr>
        <w:rPr>
          <w:rFonts w:ascii="Arial" w:hAnsi="Arial" w:cs="Arial"/>
          <w:b/>
        </w:rPr>
      </w:pPr>
    </w:p>
    <w:p w:rsidR="006B615E" w:rsidRPr="000870B5" w:rsidRDefault="006B615E" w:rsidP="006B615E">
      <w:pPr>
        <w:rPr>
          <w:rFonts w:ascii="Arial" w:hAnsi="Arial" w:cs="Arial"/>
          <w:b/>
        </w:rPr>
      </w:pPr>
      <w:r w:rsidRPr="000870B5">
        <w:rPr>
          <w:rFonts w:ascii="Arial" w:hAnsi="Arial" w:cs="Arial"/>
          <w:b/>
        </w:rPr>
        <w:lastRenderedPageBreak/>
        <w:t xml:space="preserve">Station 2 – </w:t>
      </w:r>
      <w:r w:rsidR="00743BCF">
        <w:rPr>
          <w:rFonts w:ascii="Arial" w:hAnsi="Arial" w:cs="Arial"/>
          <w:b/>
        </w:rPr>
        <w:t xml:space="preserve">Pyrography </w:t>
      </w:r>
      <w:r w:rsidR="002C74EB">
        <w:rPr>
          <w:rFonts w:ascii="Arial" w:hAnsi="Arial" w:cs="Arial"/>
          <w:b/>
        </w:rPr>
        <w:t>Woggle</w:t>
      </w:r>
    </w:p>
    <w:p w:rsidR="00743BCF" w:rsidRDefault="00743BCF" w:rsidP="00743BCF">
      <w:pPr>
        <w:rPr>
          <w:rFonts w:ascii="Arial" w:hAnsi="Arial" w:cs="Arial"/>
        </w:rPr>
      </w:pPr>
      <w:r>
        <w:rPr>
          <w:rFonts w:ascii="Arial" w:hAnsi="Arial" w:cs="Arial"/>
        </w:rPr>
        <w:t>You can use ‘</w:t>
      </w:r>
      <w:proofErr w:type="spellStart"/>
      <w:r>
        <w:rPr>
          <w:rFonts w:ascii="Arial" w:hAnsi="Arial" w:cs="Arial"/>
        </w:rPr>
        <w:t>craftwood</w:t>
      </w:r>
      <w:proofErr w:type="spellEnd"/>
      <w:r>
        <w:rPr>
          <w:rFonts w:ascii="Arial" w:hAnsi="Arial" w:cs="Arial"/>
        </w:rPr>
        <w:t xml:space="preserve">’ (balsa wood), another light wood or leather as a ‘face’ for your woggle and then burn in a design. </w:t>
      </w:r>
      <w:r w:rsidR="000870B5">
        <w:rPr>
          <w:rFonts w:ascii="Arial" w:hAnsi="Arial" w:cs="Arial"/>
        </w:rPr>
        <w:t xml:space="preserve"> </w:t>
      </w:r>
      <w:r>
        <w:rPr>
          <w:rFonts w:ascii="Arial" w:hAnsi="Arial" w:cs="Arial"/>
        </w:rPr>
        <w:t xml:space="preserve">Don’t use MDF.  It has formaldehyde in it that releases toxic gases when heated.  </w:t>
      </w:r>
    </w:p>
    <w:p w:rsidR="000870B5" w:rsidRDefault="00743BCF" w:rsidP="00743BCF">
      <w:pPr>
        <w:rPr>
          <w:rFonts w:ascii="Arial" w:hAnsi="Arial" w:cs="Arial"/>
        </w:rPr>
      </w:pPr>
      <w:r>
        <w:rPr>
          <w:rFonts w:ascii="Arial" w:hAnsi="Arial" w:cs="Arial"/>
        </w:rPr>
        <w:t xml:space="preserve">Balsa </w:t>
      </w:r>
      <w:r w:rsidR="000870B5">
        <w:rPr>
          <w:rFonts w:ascii="Arial" w:hAnsi="Arial" w:cs="Arial"/>
        </w:rPr>
        <w:t xml:space="preserve">is inexpensive and good for wood burning if you have a pyrography tool at your </w:t>
      </w:r>
      <w:r>
        <w:rPr>
          <w:rFonts w:ascii="Arial" w:hAnsi="Arial" w:cs="Arial"/>
        </w:rPr>
        <w:t xml:space="preserve">Scout Hall, but you should make it the right shape – it’s easy to break.  </w:t>
      </w:r>
    </w:p>
    <w:p w:rsidR="000870B5" w:rsidRDefault="000870B5" w:rsidP="006B615E">
      <w:pPr>
        <w:rPr>
          <w:rFonts w:ascii="Arial" w:hAnsi="Arial" w:cs="Arial"/>
        </w:rPr>
      </w:pPr>
      <w:r>
        <w:rPr>
          <w:rFonts w:ascii="Arial" w:hAnsi="Arial" w:cs="Arial"/>
        </w:rPr>
        <w:t xml:space="preserve">You can use </w:t>
      </w:r>
      <w:proofErr w:type="spellStart"/>
      <w:r>
        <w:rPr>
          <w:rFonts w:ascii="Arial" w:hAnsi="Arial" w:cs="Arial"/>
        </w:rPr>
        <w:t>Fimo</w:t>
      </w:r>
      <w:proofErr w:type="spellEnd"/>
      <w:r>
        <w:rPr>
          <w:rFonts w:ascii="Arial" w:hAnsi="Arial" w:cs="Arial"/>
        </w:rPr>
        <w:t xml:space="preserve">, leather or a Turk’s Head knot to make the base for the woggle.  Make sure you use a suitable glue to attach your woggle to the base. </w:t>
      </w:r>
      <w:r w:rsidR="00743BCF">
        <w:rPr>
          <w:rFonts w:ascii="Arial" w:hAnsi="Arial" w:cs="Arial"/>
        </w:rPr>
        <w:t xml:space="preserve"> </w:t>
      </w:r>
    </w:p>
    <w:p w:rsidR="00743BCF" w:rsidRDefault="00743BCF" w:rsidP="006B615E">
      <w:pPr>
        <w:rPr>
          <w:rFonts w:ascii="Arial" w:hAnsi="Arial" w:cs="Arial"/>
        </w:rPr>
      </w:pPr>
      <w:r>
        <w:rPr>
          <w:rFonts w:ascii="Arial" w:hAnsi="Arial" w:cs="Arial"/>
        </w:rPr>
        <w:t xml:space="preserve">You could also carve a woggle, but this will take longer.  </w:t>
      </w:r>
    </w:p>
    <w:p w:rsidR="0055464A" w:rsidRPr="00320A19" w:rsidRDefault="0055464A" w:rsidP="006B615E">
      <w:pPr>
        <w:rPr>
          <w:rFonts w:ascii="Arial" w:hAnsi="Arial" w:cs="Arial"/>
          <w:i/>
          <w:u w:val="single"/>
        </w:rPr>
      </w:pPr>
      <w:r w:rsidRPr="00320A19">
        <w:rPr>
          <w:rFonts w:ascii="Arial" w:hAnsi="Arial" w:cs="Arial"/>
          <w:i/>
          <w:u w:val="single"/>
        </w:rPr>
        <w:t xml:space="preserve">How to </w:t>
      </w:r>
      <w:r w:rsidR="00D15981" w:rsidRPr="00320A19">
        <w:rPr>
          <w:rFonts w:ascii="Arial" w:hAnsi="Arial" w:cs="Arial"/>
          <w:i/>
          <w:u w:val="single"/>
        </w:rPr>
        <w:t>use a pyrography tool</w:t>
      </w:r>
    </w:p>
    <w:p w:rsidR="0055464A" w:rsidRDefault="0055464A" w:rsidP="0055464A">
      <w:pPr>
        <w:pStyle w:val="ListParagraph"/>
        <w:numPr>
          <w:ilvl w:val="0"/>
          <w:numId w:val="21"/>
        </w:numPr>
        <w:rPr>
          <w:rFonts w:ascii="Arial" w:hAnsi="Arial" w:cs="Arial"/>
        </w:rPr>
      </w:pPr>
      <w:r>
        <w:rPr>
          <w:rFonts w:ascii="Arial" w:hAnsi="Arial" w:cs="Arial"/>
        </w:rPr>
        <w:t>Make sure your wood or chosen burning object will not be toxic when heated</w:t>
      </w:r>
    </w:p>
    <w:p w:rsidR="0055464A" w:rsidRDefault="0055464A" w:rsidP="0055464A">
      <w:pPr>
        <w:pStyle w:val="ListParagraph"/>
        <w:numPr>
          <w:ilvl w:val="0"/>
          <w:numId w:val="21"/>
        </w:numPr>
        <w:rPr>
          <w:rFonts w:ascii="Arial" w:hAnsi="Arial" w:cs="Arial"/>
        </w:rPr>
      </w:pPr>
      <w:r>
        <w:rPr>
          <w:rFonts w:ascii="Arial" w:hAnsi="Arial" w:cs="Arial"/>
        </w:rPr>
        <w:t xml:space="preserve">Check out your materials – the pyrography tool is hot enough to burn wood and it is hot enough to burn through Scout skin!  </w:t>
      </w:r>
    </w:p>
    <w:p w:rsidR="0055464A" w:rsidRDefault="0055464A" w:rsidP="0055464A">
      <w:pPr>
        <w:pStyle w:val="ListParagraph"/>
        <w:numPr>
          <w:ilvl w:val="0"/>
          <w:numId w:val="21"/>
        </w:numPr>
        <w:rPr>
          <w:rFonts w:ascii="Arial" w:hAnsi="Arial" w:cs="Arial"/>
        </w:rPr>
      </w:pPr>
      <w:r>
        <w:rPr>
          <w:rFonts w:ascii="Arial" w:hAnsi="Arial" w:cs="Arial"/>
        </w:rPr>
        <w:t xml:space="preserve">Make sure you do not touch the tip and make sure it goes back into the safety stand, not on a table.  Always be mindful where the hot end is. </w:t>
      </w:r>
    </w:p>
    <w:p w:rsidR="0055464A" w:rsidRDefault="0055464A" w:rsidP="0055464A">
      <w:pPr>
        <w:pStyle w:val="ListParagraph"/>
        <w:numPr>
          <w:ilvl w:val="0"/>
          <w:numId w:val="21"/>
        </w:numPr>
        <w:rPr>
          <w:rFonts w:ascii="Arial" w:hAnsi="Arial" w:cs="Arial"/>
        </w:rPr>
      </w:pPr>
      <w:r>
        <w:rPr>
          <w:rFonts w:ascii="Arial" w:hAnsi="Arial" w:cs="Arial"/>
        </w:rPr>
        <w:t>Get familiar with your wood-burning tool on a bit of scrap wood and test out ‘drawing’ with the tip – the key is to go slow and steady, if you go too fast, the wood won’t burn like you want it to.</w:t>
      </w:r>
    </w:p>
    <w:p w:rsidR="0055464A" w:rsidRDefault="0055464A" w:rsidP="0055464A">
      <w:pPr>
        <w:pStyle w:val="ListParagraph"/>
        <w:numPr>
          <w:ilvl w:val="0"/>
          <w:numId w:val="21"/>
        </w:numPr>
        <w:rPr>
          <w:rFonts w:ascii="Arial" w:hAnsi="Arial" w:cs="Arial"/>
        </w:rPr>
      </w:pPr>
      <w:r>
        <w:rPr>
          <w:rFonts w:ascii="Arial" w:hAnsi="Arial" w:cs="Arial"/>
        </w:rPr>
        <w:t>Use a pencil to sketch your outline (you can draw this on paper first if you like)</w:t>
      </w:r>
    </w:p>
    <w:p w:rsidR="0055464A" w:rsidRPr="0055464A" w:rsidRDefault="0055464A" w:rsidP="0055464A">
      <w:pPr>
        <w:pStyle w:val="ListParagraph"/>
        <w:numPr>
          <w:ilvl w:val="0"/>
          <w:numId w:val="21"/>
        </w:numPr>
        <w:rPr>
          <w:rFonts w:ascii="Arial" w:hAnsi="Arial" w:cs="Arial"/>
        </w:rPr>
      </w:pPr>
      <w:r>
        <w:rPr>
          <w:rFonts w:ascii="Arial" w:hAnsi="Arial" w:cs="Arial"/>
        </w:rPr>
        <w:t>Start burning and use the tip on an angle to drag slowly and make straight lines</w:t>
      </w:r>
    </w:p>
    <w:p w:rsidR="0055464A" w:rsidRDefault="0055464A" w:rsidP="006B615E">
      <w:pPr>
        <w:rPr>
          <w:rFonts w:ascii="Arial" w:hAnsi="Arial" w:cs="Arial"/>
        </w:rPr>
      </w:pPr>
    </w:p>
    <w:p w:rsidR="000870B5" w:rsidRDefault="000870B5" w:rsidP="006B615E">
      <w:pPr>
        <w:rPr>
          <w:rFonts w:ascii="Arial" w:hAnsi="Arial" w:cs="Arial"/>
        </w:rPr>
      </w:pPr>
      <w:r>
        <w:rPr>
          <w:noProof/>
          <w:lang w:eastAsia="en-AU"/>
        </w:rPr>
        <w:drawing>
          <wp:inline distT="0" distB="0" distL="0" distR="0" wp14:anchorId="1A2EDC50" wp14:editId="12C6AA07">
            <wp:extent cx="2153829" cy="2466975"/>
            <wp:effectExtent l="0" t="0" r="0" b="0"/>
            <wp:docPr id="87" name="Picture 87" descr="https://s-media-cache-ak0.pinimg.com/564x/87/5f/cd/875fcd123076d2a99426c6cd6e08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media-cache-ak0.pinimg.com/564x/87/5f/cd/875fcd123076d2a99426c6cd6e0854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6420" cy="2492850"/>
                    </a:xfrm>
                    <a:prstGeom prst="rect">
                      <a:avLst/>
                    </a:prstGeom>
                    <a:noFill/>
                    <a:ln>
                      <a:noFill/>
                    </a:ln>
                  </pic:spPr>
                </pic:pic>
              </a:graphicData>
            </a:graphic>
          </wp:inline>
        </w:drawing>
      </w:r>
      <w:r>
        <w:rPr>
          <w:rFonts w:ascii="Arial" w:hAnsi="Arial" w:cs="Arial"/>
        </w:rPr>
        <w:t xml:space="preserve"> </w:t>
      </w:r>
    </w:p>
    <w:p w:rsidR="00743BCF" w:rsidRDefault="00743BCF" w:rsidP="00743BCF">
      <w:pPr>
        <w:rPr>
          <w:rFonts w:ascii="Arial" w:hAnsi="Arial" w:cs="Arial"/>
          <w:b/>
        </w:rPr>
      </w:pPr>
    </w:p>
    <w:p w:rsidR="009758DE" w:rsidRDefault="009758DE" w:rsidP="00743BCF">
      <w:pPr>
        <w:rPr>
          <w:rFonts w:ascii="Arial" w:hAnsi="Arial" w:cs="Arial"/>
          <w:b/>
        </w:rPr>
      </w:pPr>
    </w:p>
    <w:p w:rsidR="009758DE" w:rsidRDefault="009758DE" w:rsidP="00743BCF">
      <w:pPr>
        <w:rPr>
          <w:rFonts w:ascii="Arial" w:hAnsi="Arial" w:cs="Arial"/>
          <w:b/>
        </w:rPr>
      </w:pPr>
    </w:p>
    <w:p w:rsidR="009758DE" w:rsidRDefault="009758DE" w:rsidP="00743BCF">
      <w:pPr>
        <w:rPr>
          <w:rFonts w:ascii="Arial" w:hAnsi="Arial" w:cs="Arial"/>
          <w:b/>
        </w:rPr>
      </w:pPr>
    </w:p>
    <w:p w:rsidR="009758DE" w:rsidRDefault="009758DE" w:rsidP="00743BCF">
      <w:pPr>
        <w:rPr>
          <w:rFonts w:ascii="Arial" w:hAnsi="Arial" w:cs="Arial"/>
          <w:b/>
        </w:rPr>
      </w:pPr>
    </w:p>
    <w:p w:rsidR="009758DE" w:rsidRDefault="009758DE" w:rsidP="00743BCF">
      <w:pPr>
        <w:rPr>
          <w:rFonts w:ascii="Arial" w:hAnsi="Arial" w:cs="Arial"/>
          <w:b/>
        </w:rPr>
      </w:pPr>
    </w:p>
    <w:p w:rsidR="009758DE" w:rsidRDefault="009758DE" w:rsidP="00743BCF">
      <w:pPr>
        <w:rPr>
          <w:rFonts w:ascii="Arial" w:hAnsi="Arial" w:cs="Arial"/>
          <w:b/>
        </w:rPr>
      </w:pPr>
    </w:p>
    <w:p w:rsidR="00743BCF" w:rsidRPr="000870B5" w:rsidRDefault="00743BCF" w:rsidP="00743BCF">
      <w:pPr>
        <w:rPr>
          <w:rFonts w:ascii="Arial" w:hAnsi="Arial" w:cs="Arial"/>
          <w:b/>
        </w:rPr>
      </w:pPr>
      <w:r>
        <w:rPr>
          <w:rFonts w:ascii="Arial" w:hAnsi="Arial" w:cs="Arial"/>
          <w:b/>
        </w:rPr>
        <w:lastRenderedPageBreak/>
        <w:t>Station 3</w:t>
      </w:r>
      <w:r w:rsidRPr="000870B5">
        <w:rPr>
          <w:rFonts w:ascii="Arial" w:hAnsi="Arial" w:cs="Arial"/>
          <w:b/>
        </w:rPr>
        <w:t xml:space="preserve"> – </w:t>
      </w:r>
      <w:r>
        <w:rPr>
          <w:rFonts w:ascii="Arial" w:hAnsi="Arial" w:cs="Arial"/>
          <w:b/>
        </w:rPr>
        <w:t>Printmaking</w:t>
      </w:r>
    </w:p>
    <w:p w:rsidR="00320A19" w:rsidRPr="00320A19" w:rsidRDefault="00320A19" w:rsidP="00743BCF">
      <w:pPr>
        <w:rPr>
          <w:rFonts w:ascii="Arial" w:hAnsi="Arial" w:cs="Arial"/>
        </w:rPr>
      </w:pPr>
      <w:r w:rsidRPr="00320A19">
        <w:rPr>
          <w:rFonts w:ascii="Arial" w:hAnsi="Arial" w:cs="Arial"/>
        </w:rPr>
        <w:t xml:space="preserve">There are three activities below </w:t>
      </w:r>
      <w:r>
        <w:rPr>
          <w:rFonts w:ascii="Arial" w:hAnsi="Arial" w:cs="Arial"/>
        </w:rPr>
        <w:t>–</w:t>
      </w:r>
      <w:r w:rsidRPr="00320A19">
        <w:rPr>
          <w:rFonts w:ascii="Arial" w:hAnsi="Arial" w:cs="Arial"/>
        </w:rPr>
        <w:t xml:space="preserve"> </w:t>
      </w:r>
      <w:r>
        <w:rPr>
          <w:rFonts w:ascii="Arial" w:hAnsi="Arial" w:cs="Arial"/>
        </w:rPr>
        <w:t xml:space="preserve">one is card making using foam board and an intaglio process, one is a </w:t>
      </w:r>
      <w:proofErr w:type="spellStart"/>
      <w:r>
        <w:rPr>
          <w:rFonts w:ascii="Arial" w:hAnsi="Arial" w:cs="Arial"/>
        </w:rPr>
        <w:t>collograph</w:t>
      </w:r>
      <w:proofErr w:type="spellEnd"/>
      <w:r>
        <w:rPr>
          <w:rFonts w:ascii="Arial" w:hAnsi="Arial" w:cs="Arial"/>
        </w:rPr>
        <w:t xml:space="preserve"> process and one is a basic leaf print process which you can do quickly with little drying time (most suitable for a four station activity).   </w:t>
      </w:r>
    </w:p>
    <w:p w:rsidR="00743BCF" w:rsidRPr="00320A19" w:rsidRDefault="002C74EB" w:rsidP="00743BCF">
      <w:pPr>
        <w:rPr>
          <w:rFonts w:ascii="Arial" w:hAnsi="Arial" w:cs="Arial"/>
          <w:i/>
          <w:u w:val="single"/>
        </w:rPr>
      </w:pPr>
      <w:r w:rsidRPr="00320A19">
        <w:rPr>
          <w:rFonts w:ascii="Arial" w:hAnsi="Arial" w:cs="Arial"/>
          <w:i/>
          <w:u w:val="single"/>
        </w:rPr>
        <w:t xml:space="preserve">Make </w:t>
      </w:r>
      <w:r w:rsidR="00D15981" w:rsidRPr="00320A19">
        <w:rPr>
          <w:rFonts w:ascii="Arial" w:hAnsi="Arial" w:cs="Arial"/>
          <w:i/>
          <w:u w:val="single"/>
        </w:rPr>
        <w:t xml:space="preserve">a printed </w:t>
      </w:r>
      <w:r w:rsidR="00D0483F" w:rsidRPr="00320A19">
        <w:rPr>
          <w:rFonts w:ascii="Arial" w:hAnsi="Arial" w:cs="Arial"/>
          <w:i/>
          <w:u w:val="single"/>
        </w:rPr>
        <w:t xml:space="preserve">intaglio </w:t>
      </w:r>
      <w:r w:rsidR="00320A19">
        <w:rPr>
          <w:rFonts w:ascii="Arial" w:hAnsi="Arial" w:cs="Arial"/>
          <w:i/>
          <w:u w:val="single"/>
        </w:rPr>
        <w:t>design and make</w:t>
      </w:r>
      <w:r w:rsidR="00D15981" w:rsidRPr="00320A19">
        <w:rPr>
          <w:rFonts w:ascii="Arial" w:hAnsi="Arial" w:cs="Arial"/>
          <w:i/>
          <w:u w:val="single"/>
        </w:rPr>
        <w:t xml:space="preserve"> cards </w:t>
      </w:r>
    </w:p>
    <w:p w:rsidR="006B615E" w:rsidRDefault="0055464A" w:rsidP="006B615E">
      <w:pPr>
        <w:rPr>
          <w:rFonts w:ascii="Arial" w:hAnsi="Arial" w:cs="Arial"/>
        </w:rPr>
      </w:pPr>
      <w:r>
        <w:rPr>
          <w:rFonts w:ascii="Arial" w:hAnsi="Arial" w:cs="Arial"/>
        </w:rPr>
        <w:t xml:space="preserve">You can find foam core boards at art supply stores like Jacksons or you can use uncoated butchers trays (a pen or carving tool will need to go through it and it is of less use if it is shiny, it’s the uncompressed and raised bits the ink adheres to).  </w:t>
      </w:r>
    </w:p>
    <w:p w:rsidR="0055464A" w:rsidRDefault="0055464A" w:rsidP="006B615E">
      <w:pPr>
        <w:rPr>
          <w:rFonts w:ascii="Arial" w:hAnsi="Arial" w:cs="Arial"/>
        </w:rPr>
      </w:pPr>
      <w:r>
        <w:rPr>
          <w:rFonts w:ascii="Arial" w:hAnsi="Arial" w:cs="Arial"/>
        </w:rPr>
        <w:t xml:space="preserve">You’ll also need something to use as a tool – you can use pens, but also wooden skewers, chopsticks or the end of a paintbrush.  Experiment first by using a small piece of foam. </w:t>
      </w:r>
    </w:p>
    <w:p w:rsidR="00D15981" w:rsidRDefault="0055464A" w:rsidP="006B615E">
      <w:pPr>
        <w:rPr>
          <w:rFonts w:ascii="Arial" w:hAnsi="Arial" w:cs="Arial"/>
        </w:rPr>
      </w:pPr>
      <w:r>
        <w:rPr>
          <w:rFonts w:ascii="Arial" w:hAnsi="Arial" w:cs="Arial"/>
        </w:rPr>
        <w:t>The printing process is called ‘intaglio’ and you do it by pressing the foam with tools, then rolling on ink with a roller, then printing it onto paper.  You can print onto regular photocopy paper but you get a great effect from rice paper (you buy it in rolls from art supply stores).</w:t>
      </w:r>
    </w:p>
    <w:p w:rsidR="0055464A" w:rsidRDefault="00D15981" w:rsidP="006B615E">
      <w:pPr>
        <w:rPr>
          <w:rFonts w:ascii="Arial" w:hAnsi="Arial" w:cs="Arial"/>
        </w:rPr>
      </w:pPr>
      <w:r>
        <w:rPr>
          <w:rFonts w:ascii="Arial" w:hAnsi="Arial" w:cs="Arial"/>
        </w:rPr>
        <w:t xml:space="preserve">When your design is completed, you can run it through a scanner and send to </w:t>
      </w:r>
      <w:proofErr w:type="spellStart"/>
      <w:r w:rsidR="00425304">
        <w:rPr>
          <w:rFonts w:ascii="Arial" w:hAnsi="Arial" w:cs="Arial"/>
        </w:rPr>
        <w:t>Vistaprint</w:t>
      </w:r>
      <w:proofErr w:type="spellEnd"/>
      <w:r w:rsidR="00425304">
        <w:rPr>
          <w:rFonts w:ascii="Arial" w:hAnsi="Arial" w:cs="Arial"/>
        </w:rPr>
        <w:t xml:space="preserve"> (about two dollars each for quantities of ten, or just over a dollar in bulk quantities)</w:t>
      </w:r>
      <w:r w:rsidR="000019C0">
        <w:rPr>
          <w:rFonts w:ascii="Arial" w:hAnsi="Arial" w:cs="Arial"/>
        </w:rPr>
        <w:t>, moo.com (about thirty dollars for 20 cards)</w:t>
      </w:r>
      <w:r w:rsidR="00425304">
        <w:rPr>
          <w:rFonts w:ascii="Arial" w:hAnsi="Arial" w:cs="Arial"/>
        </w:rPr>
        <w:t xml:space="preserve"> or another printing company for printing, or print cards at home on your printer.  </w:t>
      </w:r>
      <w:r w:rsidR="0055464A">
        <w:rPr>
          <w:rFonts w:ascii="Arial" w:hAnsi="Arial" w:cs="Arial"/>
        </w:rPr>
        <w:t xml:space="preserve"> </w:t>
      </w:r>
    </w:p>
    <w:p w:rsidR="006B615E" w:rsidRPr="00320A19" w:rsidRDefault="0055464A" w:rsidP="006B615E">
      <w:pPr>
        <w:rPr>
          <w:rFonts w:ascii="Arial" w:hAnsi="Arial" w:cs="Arial"/>
          <w:i/>
          <w:u w:val="single"/>
        </w:rPr>
      </w:pPr>
      <w:r w:rsidRPr="00320A19">
        <w:rPr>
          <w:rFonts w:ascii="Arial" w:hAnsi="Arial" w:cs="Arial"/>
          <w:i/>
          <w:u w:val="single"/>
        </w:rPr>
        <w:t>How to make an intaglio print</w:t>
      </w:r>
      <w:r w:rsidR="00D15981" w:rsidRPr="00320A19">
        <w:rPr>
          <w:rFonts w:ascii="Arial" w:hAnsi="Arial" w:cs="Arial"/>
          <w:i/>
          <w:u w:val="single"/>
        </w:rPr>
        <w:t xml:space="preserve"> (from artclubblog.com) </w:t>
      </w:r>
    </w:p>
    <w:p w:rsidR="00425304" w:rsidRDefault="00425304" w:rsidP="006B615E">
      <w:pPr>
        <w:rPr>
          <w:rFonts w:ascii="Arial" w:hAnsi="Arial" w:cs="Arial"/>
        </w:rPr>
      </w:pPr>
      <w:r>
        <w:rPr>
          <w:rFonts w:ascii="Arial" w:hAnsi="Arial" w:cs="Arial"/>
        </w:rPr>
        <w:t xml:space="preserve">You will need: </w:t>
      </w:r>
    </w:p>
    <w:p w:rsidR="00425304" w:rsidRDefault="00425304" w:rsidP="00425304">
      <w:pPr>
        <w:pStyle w:val="ListParagraph"/>
        <w:numPr>
          <w:ilvl w:val="0"/>
          <w:numId w:val="22"/>
        </w:numPr>
        <w:rPr>
          <w:rFonts w:ascii="Arial" w:hAnsi="Arial" w:cs="Arial"/>
        </w:rPr>
      </w:pPr>
      <w:r>
        <w:rPr>
          <w:rFonts w:ascii="Arial" w:hAnsi="Arial" w:cs="Arial"/>
        </w:rPr>
        <w:t>Scratch foam board (ask at art supply shops for foam board for printmaking)</w:t>
      </w:r>
    </w:p>
    <w:p w:rsidR="00425304" w:rsidRDefault="00425304" w:rsidP="00425304">
      <w:pPr>
        <w:pStyle w:val="ListParagraph"/>
        <w:numPr>
          <w:ilvl w:val="0"/>
          <w:numId w:val="22"/>
        </w:numPr>
        <w:rPr>
          <w:rFonts w:ascii="Arial" w:hAnsi="Arial" w:cs="Arial"/>
        </w:rPr>
      </w:pPr>
      <w:r>
        <w:rPr>
          <w:rFonts w:ascii="Arial" w:hAnsi="Arial" w:cs="Arial"/>
        </w:rPr>
        <w:t>Tools as above</w:t>
      </w:r>
    </w:p>
    <w:p w:rsidR="00425304" w:rsidRDefault="00425304" w:rsidP="00425304">
      <w:pPr>
        <w:pStyle w:val="ListParagraph"/>
        <w:numPr>
          <w:ilvl w:val="0"/>
          <w:numId w:val="22"/>
        </w:numPr>
        <w:rPr>
          <w:rFonts w:ascii="Arial" w:hAnsi="Arial" w:cs="Arial"/>
        </w:rPr>
      </w:pPr>
      <w:r>
        <w:rPr>
          <w:rFonts w:ascii="Arial" w:hAnsi="Arial" w:cs="Arial"/>
        </w:rPr>
        <w:t>Sticky tape</w:t>
      </w:r>
    </w:p>
    <w:p w:rsidR="00425304" w:rsidRDefault="00425304" w:rsidP="00425304">
      <w:pPr>
        <w:pStyle w:val="ListParagraph"/>
        <w:numPr>
          <w:ilvl w:val="0"/>
          <w:numId w:val="22"/>
        </w:numPr>
        <w:rPr>
          <w:rFonts w:ascii="Arial" w:hAnsi="Arial" w:cs="Arial"/>
        </w:rPr>
      </w:pPr>
      <w:r>
        <w:rPr>
          <w:rFonts w:ascii="Arial" w:hAnsi="Arial" w:cs="Arial"/>
        </w:rPr>
        <w:t xml:space="preserve">Rubber rollers (borrow from your local school’s art class or community art group if you can) </w:t>
      </w:r>
    </w:p>
    <w:p w:rsidR="00425304" w:rsidRDefault="00425304" w:rsidP="00425304">
      <w:pPr>
        <w:pStyle w:val="ListParagraph"/>
        <w:numPr>
          <w:ilvl w:val="0"/>
          <w:numId w:val="22"/>
        </w:numPr>
        <w:rPr>
          <w:rFonts w:ascii="Arial" w:hAnsi="Arial" w:cs="Arial"/>
        </w:rPr>
      </w:pPr>
      <w:r>
        <w:rPr>
          <w:rFonts w:ascii="Arial" w:hAnsi="Arial" w:cs="Arial"/>
        </w:rPr>
        <w:t>Acrylic ink for print making – look for black block printing ink</w:t>
      </w:r>
    </w:p>
    <w:p w:rsidR="00425304" w:rsidRDefault="00425304" w:rsidP="00425304">
      <w:pPr>
        <w:pStyle w:val="ListParagraph"/>
        <w:numPr>
          <w:ilvl w:val="0"/>
          <w:numId w:val="22"/>
        </w:numPr>
        <w:rPr>
          <w:rFonts w:ascii="Arial" w:hAnsi="Arial" w:cs="Arial"/>
        </w:rPr>
      </w:pPr>
      <w:r>
        <w:rPr>
          <w:rFonts w:ascii="Arial" w:hAnsi="Arial" w:cs="Arial"/>
        </w:rPr>
        <w:t xml:space="preserve">Surface for ink, </w:t>
      </w:r>
      <w:proofErr w:type="spellStart"/>
      <w:r>
        <w:rPr>
          <w:rFonts w:ascii="Arial" w:hAnsi="Arial" w:cs="Arial"/>
        </w:rPr>
        <w:t>eg</w:t>
      </w:r>
      <w:proofErr w:type="spellEnd"/>
      <w:r>
        <w:rPr>
          <w:rFonts w:ascii="Arial" w:hAnsi="Arial" w:cs="Arial"/>
        </w:rPr>
        <w:t xml:space="preserve"> piece of glass, </w:t>
      </w:r>
      <w:proofErr w:type="spellStart"/>
      <w:r>
        <w:rPr>
          <w:rFonts w:ascii="Arial" w:hAnsi="Arial" w:cs="Arial"/>
        </w:rPr>
        <w:t>perspex</w:t>
      </w:r>
      <w:proofErr w:type="spellEnd"/>
      <w:r>
        <w:rPr>
          <w:rFonts w:ascii="Arial" w:hAnsi="Arial" w:cs="Arial"/>
        </w:rPr>
        <w:t xml:space="preserve"> or small tray</w:t>
      </w:r>
    </w:p>
    <w:p w:rsidR="00425304" w:rsidRDefault="00425304" w:rsidP="00425304">
      <w:pPr>
        <w:pStyle w:val="ListParagraph"/>
        <w:numPr>
          <w:ilvl w:val="0"/>
          <w:numId w:val="22"/>
        </w:numPr>
        <w:rPr>
          <w:rFonts w:ascii="Arial" w:hAnsi="Arial" w:cs="Arial"/>
        </w:rPr>
      </w:pPr>
      <w:r>
        <w:rPr>
          <w:rFonts w:ascii="Arial" w:hAnsi="Arial" w:cs="Arial"/>
        </w:rPr>
        <w:t>Paper or rice paper for printing on</w:t>
      </w:r>
    </w:p>
    <w:p w:rsidR="00425304" w:rsidRDefault="00425304" w:rsidP="00425304">
      <w:pPr>
        <w:pStyle w:val="ListParagraph"/>
        <w:numPr>
          <w:ilvl w:val="0"/>
          <w:numId w:val="22"/>
        </w:numPr>
        <w:rPr>
          <w:rFonts w:ascii="Arial" w:hAnsi="Arial" w:cs="Arial"/>
        </w:rPr>
      </w:pPr>
      <w:r>
        <w:rPr>
          <w:rFonts w:ascii="Arial" w:hAnsi="Arial" w:cs="Arial"/>
        </w:rPr>
        <w:t>Tools for applying pressure as above</w:t>
      </w:r>
    </w:p>
    <w:p w:rsidR="00425304" w:rsidRDefault="00425304" w:rsidP="00425304">
      <w:pPr>
        <w:pStyle w:val="ListParagraph"/>
        <w:rPr>
          <w:rFonts w:ascii="Arial" w:hAnsi="Arial" w:cs="Arial"/>
        </w:rPr>
      </w:pPr>
    </w:p>
    <w:p w:rsidR="00425304" w:rsidRDefault="00425304" w:rsidP="00425304">
      <w:pPr>
        <w:pStyle w:val="ListParagraph"/>
        <w:numPr>
          <w:ilvl w:val="0"/>
          <w:numId w:val="23"/>
        </w:numPr>
        <w:rPr>
          <w:rFonts w:ascii="Arial" w:hAnsi="Arial" w:cs="Arial"/>
        </w:rPr>
      </w:pPr>
      <w:r>
        <w:rPr>
          <w:rFonts w:ascii="Arial" w:hAnsi="Arial" w:cs="Arial"/>
        </w:rPr>
        <w:t xml:space="preserve"> </w:t>
      </w:r>
      <w:r w:rsidR="00DD2FC0">
        <w:rPr>
          <w:rFonts w:ascii="Arial" w:hAnsi="Arial" w:cs="Arial"/>
        </w:rPr>
        <w:t>Press your design into the foam core.  You can sketch lightly on it or draw first on paper.  Remember that whatever you print will be reversed, including writing.  If you want to reverse your writing, draw it on thin paper first then trace it on a window with a light behind it, then copy to your foam core or use carbon paper.</w:t>
      </w:r>
    </w:p>
    <w:p w:rsidR="000019C0" w:rsidRDefault="000019C0" w:rsidP="00DD2FC0">
      <w:pPr>
        <w:ind w:firstLine="720"/>
        <w:rPr>
          <w:rFonts w:ascii="Arial" w:hAnsi="Arial" w:cs="Arial"/>
        </w:rPr>
      </w:pPr>
      <w:r>
        <w:rPr>
          <w:noProof/>
          <w:lang w:eastAsia="en-AU"/>
        </w:rPr>
        <w:lastRenderedPageBreak/>
        <w:drawing>
          <wp:inline distT="0" distB="0" distL="0" distR="0" wp14:anchorId="46F43B2A" wp14:editId="228E9107">
            <wp:extent cx="3556000" cy="2667000"/>
            <wp:effectExtent l="0" t="0" r="6350" b="0"/>
            <wp:docPr id="90" name="Picture 90" descr="P116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11601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inline>
        </w:drawing>
      </w:r>
    </w:p>
    <w:p w:rsidR="000019C0" w:rsidRDefault="000019C0" w:rsidP="000019C0">
      <w:pPr>
        <w:rPr>
          <w:rFonts w:ascii="Arial" w:hAnsi="Arial" w:cs="Arial"/>
        </w:rPr>
      </w:pPr>
    </w:p>
    <w:p w:rsidR="00DD2FC0" w:rsidRPr="00DD2FC0" w:rsidRDefault="00DD2FC0" w:rsidP="009758DE">
      <w:pPr>
        <w:rPr>
          <w:rFonts w:ascii="Arial" w:hAnsi="Arial" w:cs="Arial"/>
        </w:rPr>
      </w:pPr>
      <w:r>
        <w:rPr>
          <w:rFonts w:ascii="Arial" w:hAnsi="Arial" w:cs="Arial"/>
        </w:rPr>
        <w:t xml:space="preserve">There are some ideas for designs below. </w:t>
      </w:r>
    </w:p>
    <w:p w:rsidR="00DD2FC0" w:rsidRPr="00DD2FC0" w:rsidRDefault="00DD2FC0" w:rsidP="00DD2FC0">
      <w:pPr>
        <w:ind w:left="360"/>
        <w:rPr>
          <w:rFonts w:ascii="Arial" w:hAnsi="Arial" w:cs="Arial"/>
        </w:rPr>
      </w:pPr>
      <w:r>
        <w:rPr>
          <w:rFonts w:ascii="Arial" w:hAnsi="Arial" w:cs="Arial"/>
        </w:rPr>
        <w:t xml:space="preserve"> </w:t>
      </w:r>
    </w:p>
    <w:p w:rsidR="00D15981" w:rsidRDefault="00D15981" w:rsidP="006B615E">
      <w:pPr>
        <w:rPr>
          <w:rFonts w:ascii="Arial" w:hAnsi="Arial" w:cs="Arial"/>
        </w:rPr>
      </w:pPr>
      <w:r>
        <w:rPr>
          <w:noProof/>
          <w:lang w:eastAsia="en-AU"/>
        </w:rPr>
        <w:drawing>
          <wp:inline distT="0" distB="0" distL="0" distR="0">
            <wp:extent cx="2457450" cy="1022351"/>
            <wp:effectExtent l="0" t="0" r="0" b="0"/>
            <wp:docPr id="89" name="Picture 89" descr="https://upload.wikimedia.org/wikipedia/commons/thumb/8/84/Reef_knot.svg/2000px-Reef_kno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8/84/Reef_knot.svg/2000px-Reef_knot.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1223" cy="1032241"/>
                    </a:xfrm>
                    <a:prstGeom prst="rect">
                      <a:avLst/>
                    </a:prstGeom>
                    <a:noFill/>
                    <a:ln>
                      <a:noFill/>
                    </a:ln>
                  </pic:spPr>
                </pic:pic>
              </a:graphicData>
            </a:graphic>
          </wp:inline>
        </w:drawing>
      </w:r>
      <w:r w:rsidR="000019C0">
        <w:object w:dxaOrig="3242" w:dyaOrig="3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62pt" o:ole="">
            <v:imagedata r:id="rId24" o:title=""/>
          </v:shape>
          <o:OLEObject Type="Embed" ProgID="Photoshop.Image.13" ShapeID="_x0000_i1025" DrawAspect="Content" ObjectID="_1560832771" r:id="rId25">
            <o:FieldCodes>\s</o:FieldCodes>
          </o:OLEObject>
        </w:object>
      </w:r>
    </w:p>
    <w:p w:rsidR="00D15981" w:rsidRDefault="00D15981" w:rsidP="006B615E">
      <w:pPr>
        <w:rPr>
          <w:rFonts w:ascii="Arial" w:hAnsi="Arial" w:cs="Arial"/>
        </w:rPr>
      </w:pPr>
    </w:p>
    <w:p w:rsidR="0055464A" w:rsidRDefault="0055464A" w:rsidP="006B615E">
      <w:pPr>
        <w:rPr>
          <w:rFonts w:ascii="Arial" w:hAnsi="Arial" w:cs="Arial"/>
        </w:rPr>
      </w:pPr>
    </w:p>
    <w:p w:rsidR="00DD2FC0" w:rsidRDefault="00DD2FC0" w:rsidP="00DD2FC0">
      <w:pPr>
        <w:pStyle w:val="ListParagraph"/>
        <w:numPr>
          <w:ilvl w:val="0"/>
          <w:numId w:val="23"/>
        </w:numPr>
        <w:rPr>
          <w:rFonts w:ascii="Arial" w:hAnsi="Arial" w:cs="Arial"/>
        </w:rPr>
      </w:pPr>
      <w:r>
        <w:rPr>
          <w:rFonts w:ascii="Arial" w:hAnsi="Arial" w:cs="Arial"/>
        </w:rPr>
        <w:t xml:space="preserve">Once the design is completed, you can add the ink.  Put a small amount on a piece of glass or Perspex. </w:t>
      </w:r>
    </w:p>
    <w:p w:rsidR="00DD2FC0" w:rsidRDefault="00DD2FC0" w:rsidP="00DD2FC0">
      <w:pPr>
        <w:pStyle w:val="ListParagraph"/>
        <w:numPr>
          <w:ilvl w:val="0"/>
          <w:numId w:val="23"/>
        </w:numPr>
        <w:rPr>
          <w:rFonts w:ascii="Arial" w:hAnsi="Arial" w:cs="Arial"/>
        </w:rPr>
      </w:pPr>
      <w:r>
        <w:rPr>
          <w:rFonts w:ascii="Arial" w:hAnsi="Arial" w:cs="Arial"/>
        </w:rPr>
        <w:t xml:space="preserve">Use your roller and roll over the paint, being sure to go in all directions.  Spread it out evenly and make sure your roller is also covered in ink. </w:t>
      </w:r>
    </w:p>
    <w:p w:rsidR="00DD2FC0" w:rsidRDefault="00DD2FC0" w:rsidP="00DD2FC0">
      <w:pPr>
        <w:pStyle w:val="ListParagraph"/>
        <w:numPr>
          <w:ilvl w:val="0"/>
          <w:numId w:val="23"/>
        </w:numPr>
        <w:rPr>
          <w:rFonts w:ascii="Arial" w:hAnsi="Arial" w:cs="Arial"/>
        </w:rPr>
      </w:pPr>
      <w:r>
        <w:rPr>
          <w:rFonts w:ascii="Arial" w:hAnsi="Arial" w:cs="Arial"/>
        </w:rPr>
        <w:t xml:space="preserve">Secure your foam board to a surface (we cover a table with a plastic table cloth and tape the foam to it with masking tape) and apply the ink evenly. </w:t>
      </w:r>
    </w:p>
    <w:p w:rsidR="0046675A" w:rsidRPr="0046675A" w:rsidRDefault="00DD2FC0" w:rsidP="0046675A">
      <w:pPr>
        <w:pStyle w:val="ListParagraph"/>
        <w:numPr>
          <w:ilvl w:val="0"/>
          <w:numId w:val="23"/>
        </w:numPr>
        <w:rPr>
          <w:rFonts w:ascii="Arial" w:hAnsi="Arial" w:cs="Arial"/>
        </w:rPr>
      </w:pPr>
      <w:r>
        <w:rPr>
          <w:rFonts w:ascii="Arial" w:hAnsi="Arial" w:cs="Arial"/>
        </w:rPr>
        <w:t xml:space="preserve">Place a piece of paper on top and apply pressure using a clean roller, a </w:t>
      </w:r>
      <w:proofErr w:type="spellStart"/>
      <w:r>
        <w:rPr>
          <w:rFonts w:ascii="Arial" w:hAnsi="Arial" w:cs="Arial"/>
        </w:rPr>
        <w:t>baren</w:t>
      </w:r>
      <w:proofErr w:type="spellEnd"/>
      <w:r>
        <w:rPr>
          <w:rFonts w:ascii="Arial" w:hAnsi="Arial" w:cs="Arial"/>
        </w:rPr>
        <w:t xml:space="preserve"> (this is a special round tool you can buy at art supply shops for a few dollars) or a metal spoon.  Cover the whole surface. </w:t>
      </w:r>
    </w:p>
    <w:p w:rsidR="00DD2FC0" w:rsidRDefault="00DD2FC0" w:rsidP="00DD2FC0">
      <w:pPr>
        <w:pStyle w:val="ListParagraph"/>
        <w:rPr>
          <w:rFonts w:ascii="Arial" w:hAnsi="Arial" w:cs="Arial"/>
        </w:rPr>
      </w:pPr>
      <w:r>
        <w:rPr>
          <w:noProof/>
          <w:lang w:eastAsia="en-AU"/>
        </w:rPr>
        <w:lastRenderedPageBreak/>
        <w:drawing>
          <wp:inline distT="0" distB="0" distL="0" distR="0">
            <wp:extent cx="4356100" cy="3267075"/>
            <wp:effectExtent l="0" t="0" r="6350" b="9525"/>
            <wp:docPr id="91" name="Picture 91" descr="P116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11602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6100" cy="3267075"/>
                    </a:xfrm>
                    <a:prstGeom prst="rect">
                      <a:avLst/>
                    </a:prstGeom>
                    <a:noFill/>
                    <a:ln>
                      <a:noFill/>
                    </a:ln>
                  </pic:spPr>
                </pic:pic>
              </a:graphicData>
            </a:graphic>
          </wp:inline>
        </w:drawing>
      </w:r>
    </w:p>
    <w:p w:rsidR="00DD2FC0" w:rsidRDefault="00DD2FC0" w:rsidP="00DD2FC0">
      <w:pPr>
        <w:pStyle w:val="ListParagraph"/>
        <w:numPr>
          <w:ilvl w:val="0"/>
          <w:numId w:val="23"/>
        </w:numPr>
        <w:rPr>
          <w:rFonts w:ascii="Arial" w:hAnsi="Arial" w:cs="Arial"/>
        </w:rPr>
      </w:pPr>
      <w:r>
        <w:rPr>
          <w:rFonts w:ascii="Arial" w:hAnsi="Arial" w:cs="Arial"/>
        </w:rPr>
        <w:t xml:space="preserve">You can lift up the edge of the paper to see if enough ink has been transferred. </w:t>
      </w:r>
    </w:p>
    <w:p w:rsidR="002C74EB" w:rsidRDefault="00DD2FC0" w:rsidP="00DD2FC0">
      <w:pPr>
        <w:pStyle w:val="ListParagraph"/>
        <w:numPr>
          <w:ilvl w:val="0"/>
          <w:numId w:val="23"/>
        </w:numPr>
        <w:rPr>
          <w:rFonts w:ascii="Arial" w:hAnsi="Arial" w:cs="Arial"/>
        </w:rPr>
      </w:pPr>
      <w:r>
        <w:rPr>
          <w:rFonts w:ascii="Arial" w:hAnsi="Arial" w:cs="Arial"/>
        </w:rPr>
        <w:t xml:space="preserve">Carefully remove the paper.  You can experiment with different types of paper. </w:t>
      </w:r>
    </w:p>
    <w:p w:rsidR="00DD2FC0" w:rsidRDefault="00DD2FC0" w:rsidP="00DD2FC0">
      <w:pPr>
        <w:pStyle w:val="ListParagraph"/>
        <w:numPr>
          <w:ilvl w:val="0"/>
          <w:numId w:val="23"/>
        </w:numPr>
        <w:rPr>
          <w:rFonts w:ascii="Arial" w:hAnsi="Arial" w:cs="Arial"/>
        </w:rPr>
      </w:pPr>
      <w:r>
        <w:rPr>
          <w:rFonts w:ascii="Arial" w:hAnsi="Arial" w:cs="Arial"/>
        </w:rPr>
        <w:t xml:space="preserve">If you are scanning your prints to make cards, scan them at a high resolution </w:t>
      </w:r>
    </w:p>
    <w:p w:rsidR="00DD2FC0" w:rsidRDefault="00DD2FC0" w:rsidP="00DD2FC0">
      <w:pPr>
        <w:rPr>
          <w:rFonts w:ascii="Arial" w:hAnsi="Arial" w:cs="Arial"/>
        </w:rPr>
      </w:pPr>
    </w:p>
    <w:p w:rsidR="00DD2FC0" w:rsidRPr="00DD2FC0" w:rsidRDefault="00DD2FC0" w:rsidP="00DD2FC0">
      <w:pPr>
        <w:rPr>
          <w:rFonts w:ascii="Arial" w:hAnsi="Arial" w:cs="Arial"/>
        </w:rPr>
      </w:pPr>
      <w:r>
        <w:rPr>
          <w:noProof/>
          <w:lang w:eastAsia="en-AU"/>
        </w:rPr>
        <w:drawing>
          <wp:inline distT="0" distB="0" distL="0" distR="0">
            <wp:extent cx="4762500" cy="3571875"/>
            <wp:effectExtent l="0" t="0" r="0" b="9525"/>
            <wp:docPr id="92" name="Picture 92" descr="P116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11602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2C74EB" w:rsidRDefault="002C74EB" w:rsidP="006B615E">
      <w:pPr>
        <w:rPr>
          <w:rFonts w:ascii="Arial" w:hAnsi="Arial" w:cs="Arial"/>
        </w:rPr>
      </w:pPr>
    </w:p>
    <w:p w:rsidR="00DD2FC0" w:rsidRDefault="00DD2FC0" w:rsidP="006B615E">
      <w:pPr>
        <w:rPr>
          <w:rFonts w:ascii="Arial" w:hAnsi="Arial" w:cs="Arial"/>
        </w:rPr>
      </w:pPr>
      <w:r>
        <w:rPr>
          <w:rFonts w:ascii="Arial" w:hAnsi="Arial" w:cs="Arial"/>
        </w:rPr>
        <w:t xml:space="preserve">There are more good ideas at </w:t>
      </w:r>
      <w:proofErr w:type="spellStart"/>
      <w:r>
        <w:rPr>
          <w:rFonts w:ascii="Arial" w:hAnsi="Arial" w:cs="Arial"/>
        </w:rPr>
        <w:t>artclubblog</w:t>
      </w:r>
      <w:proofErr w:type="spellEnd"/>
      <w:r>
        <w:rPr>
          <w:rFonts w:ascii="Arial" w:hAnsi="Arial" w:cs="Arial"/>
        </w:rPr>
        <w:t xml:space="preserve"> and other art and craft sites.</w:t>
      </w:r>
    </w:p>
    <w:p w:rsidR="009758DE" w:rsidRDefault="000A39C4" w:rsidP="006B615E">
      <w:pPr>
        <w:rPr>
          <w:rFonts w:ascii="Arial" w:hAnsi="Arial" w:cs="Arial"/>
        </w:rPr>
      </w:pPr>
      <w:hyperlink r:id="rId28" w:history="1">
        <w:r w:rsidR="00DD2FC0" w:rsidRPr="00AB7D9A">
          <w:rPr>
            <w:rStyle w:val="Hyperlink"/>
            <w:rFonts w:ascii="Arial" w:hAnsi="Arial" w:cs="Arial"/>
          </w:rPr>
          <w:t>https://artclubblog.com/2013/03/11/scratch-foam-printmaking/</w:t>
        </w:r>
      </w:hyperlink>
    </w:p>
    <w:p w:rsidR="00DD2FC0" w:rsidRPr="009758DE" w:rsidRDefault="00733D2F" w:rsidP="006B615E">
      <w:pPr>
        <w:rPr>
          <w:rFonts w:ascii="Arial" w:hAnsi="Arial" w:cs="Arial"/>
        </w:rPr>
      </w:pPr>
      <w:r w:rsidRPr="00320A19">
        <w:rPr>
          <w:rFonts w:ascii="Arial" w:hAnsi="Arial" w:cs="Arial"/>
          <w:i/>
          <w:u w:val="single"/>
        </w:rPr>
        <w:lastRenderedPageBreak/>
        <w:t xml:space="preserve">How to make a </w:t>
      </w:r>
      <w:proofErr w:type="spellStart"/>
      <w:r w:rsidRPr="00320A19">
        <w:rPr>
          <w:rFonts w:ascii="Arial" w:hAnsi="Arial" w:cs="Arial"/>
          <w:i/>
          <w:u w:val="single"/>
        </w:rPr>
        <w:t>collograph</w:t>
      </w:r>
      <w:proofErr w:type="spellEnd"/>
      <w:r w:rsidRPr="00320A19">
        <w:rPr>
          <w:rFonts w:ascii="Arial" w:hAnsi="Arial" w:cs="Arial"/>
          <w:i/>
          <w:u w:val="single"/>
        </w:rPr>
        <w:t xml:space="preserve"> print</w:t>
      </w:r>
    </w:p>
    <w:p w:rsidR="00733D2F" w:rsidRDefault="00733D2F" w:rsidP="006B615E">
      <w:pPr>
        <w:rPr>
          <w:rFonts w:ascii="Arial" w:hAnsi="Arial" w:cs="Arial"/>
        </w:rPr>
      </w:pPr>
      <w:r>
        <w:rPr>
          <w:rFonts w:ascii="Arial" w:hAnsi="Arial" w:cs="Arial"/>
        </w:rPr>
        <w:t xml:space="preserve">A </w:t>
      </w:r>
      <w:proofErr w:type="spellStart"/>
      <w:r>
        <w:rPr>
          <w:rFonts w:ascii="Arial" w:hAnsi="Arial" w:cs="Arial"/>
        </w:rPr>
        <w:t>collograph</w:t>
      </w:r>
      <w:proofErr w:type="spellEnd"/>
      <w:r>
        <w:rPr>
          <w:rFonts w:ascii="Arial" w:hAnsi="Arial" w:cs="Arial"/>
        </w:rPr>
        <w:t xml:space="preserve"> is the above print process in reverse.  You can glue slightly flat objects to a piece of board or similar</w:t>
      </w:r>
      <w:r w:rsidR="003B56E6">
        <w:rPr>
          <w:rFonts w:ascii="Arial" w:hAnsi="Arial" w:cs="Arial"/>
        </w:rPr>
        <w:t xml:space="preserve"> (your ‘plate’)</w:t>
      </w:r>
      <w:r>
        <w:rPr>
          <w:rFonts w:ascii="Arial" w:hAnsi="Arial" w:cs="Arial"/>
        </w:rPr>
        <w:t xml:space="preserve"> and ink </w:t>
      </w:r>
      <w:r w:rsidR="003B56E6">
        <w:rPr>
          <w:rFonts w:ascii="Arial" w:hAnsi="Arial" w:cs="Arial"/>
        </w:rPr>
        <w:t xml:space="preserve">it up. </w:t>
      </w:r>
      <w:r>
        <w:rPr>
          <w:rFonts w:ascii="Arial" w:hAnsi="Arial" w:cs="Arial"/>
        </w:rPr>
        <w:t xml:space="preserve"> </w:t>
      </w:r>
    </w:p>
    <w:p w:rsidR="003B56E6" w:rsidRDefault="00733D2F" w:rsidP="003B56E6">
      <w:pPr>
        <w:rPr>
          <w:rFonts w:ascii="Arial" w:hAnsi="Arial" w:cs="Arial"/>
        </w:rPr>
      </w:pPr>
      <w:r>
        <w:rPr>
          <w:rFonts w:ascii="Arial" w:hAnsi="Arial" w:cs="Arial"/>
        </w:rPr>
        <w:t xml:space="preserve">You can use different materials – string, cardboard, pieces of paper, lace, tin foil, glad wrap, </w:t>
      </w:r>
      <w:proofErr w:type="gramStart"/>
      <w:r>
        <w:rPr>
          <w:rFonts w:ascii="Arial" w:hAnsi="Arial" w:cs="Arial"/>
        </w:rPr>
        <w:t>hessian</w:t>
      </w:r>
      <w:proofErr w:type="gramEnd"/>
      <w:r>
        <w:rPr>
          <w:rFonts w:ascii="Arial" w:hAnsi="Arial" w:cs="Arial"/>
        </w:rPr>
        <w:t xml:space="preserve"> – glued to your ‘plate’ (board or cardboard).  Or you can use a combination of </w:t>
      </w:r>
      <w:proofErr w:type="spellStart"/>
      <w:r>
        <w:rPr>
          <w:rFonts w:ascii="Arial" w:hAnsi="Arial" w:cs="Arial"/>
        </w:rPr>
        <w:t>collograph</w:t>
      </w:r>
      <w:proofErr w:type="spellEnd"/>
      <w:r>
        <w:rPr>
          <w:rFonts w:ascii="Arial" w:hAnsi="Arial" w:cs="Arial"/>
        </w:rPr>
        <w:t xml:space="preserve"> and intaglio, where </w:t>
      </w:r>
      <w:r w:rsidR="003B56E6">
        <w:rPr>
          <w:rFonts w:ascii="Arial" w:hAnsi="Arial" w:cs="Arial"/>
        </w:rPr>
        <w:t xml:space="preserve">you carve into cardboard that you’ve glued on. </w:t>
      </w:r>
    </w:p>
    <w:p w:rsidR="003B56E6" w:rsidRDefault="003B56E6" w:rsidP="003B56E6">
      <w:pPr>
        <w:rPr>
          <w:rFonts w:ascii="Arial" w:hAnsi="Arial" w:cs="Arial"/>
        </w:rPr>
      </w:pPr>
      <w:r>
        <w:rPr>
          <w:rFonts w:ascii="Arial" w:hAnsi="Arial" w:cs="Arial"/>
        </w:rPr>
        <w:t xml:space="preserve">For this process, you are better off with a real printing press, but you can get a decent reproduction by using rice paper or thinner paper and using a roller over the reverse of the paper.  </w:t>
      </w:r>
    </w:p>
    <w:p w:rsidR="003B56E6" w:rsidRDefault="003B56E6" w:rsidP="003B56E6">
      <w:pPr>
        <w:rPr>
          <w:rFonts w:ascii="Arial" w:hAnsi="Arial" w:cs="Arial"/>
        </w:rPr>
      </w:pPr>
      <w:r>
        <w:rPr>
          <w:rFonts w:ascii="Arial" w:hAnsi="Arial" w:cs="Arial"/>
        </w:rPr>
        <w:t>Here’s how to do it:</w:t>
      </w:r>
    </w:p>
    <w:p w:rsidR="003B56E6" w:rsidRDefault="003B56E6" w:rsidP="003B56E6">
      <w:pPr>
        <w:pStyle w:val="ListParagraph"/>
        <w:numPr>
          <w:ilvl w:val="0"/>
          <w:numId w:val="24"/>
        </w:numPr>
        <w:rPr>
          <w:rFonts w:ascii="Arial" w:hAnsi="Arial" w:cs="Arial"/>
        </w:rPr>
      </w:pPr>
      <w:r w:rsidRPr="00FB35D0">
        <w:rPr>
          <w:rFonts w:ascii="Arial" w:hAnsi="Arial" w:cs="Arial"/>
          <w:b/>
        </w:rPr>
        <w:t>Make a plate.</w:t>
      </w:r>
      <w:r>
        <w:rPr>
          <w:rFonts w:ascii="Arial" w:hAnsi="Arial" w:cs="Arial"/>
        </w:rPr>
        <w:t xml:space="preserve">  </w:t>
      </w:r>
      <w:r w:rsidRPr="003B56E6">
        <w:rPr>
          <w:rFonts w:ascii="Arial" w:hAnsi="Arial" w:cs="Arial"/>
        </w:rPr>
        <w:t xml:space="preserve">You can use any type of sturdy material, cut to size.  Sometimes you need to seal the plate before gluing on objects.  I don’t bother. </w:t>
      </w:r>
    </w:p>
    <w:p w:rsidR="003B56E6" w:rsidRDefault="003B56E6" w:rsidP="003B56E6">
      <w:pPr>
        <w:pStyle w:val="ListParagraph"/>
        <w:numPr>
          <w:ilvl w:val="0"/>
          <w:numId w:val="24"/>
        </w:numPr>
        <w:rPr>
          <w:rFonts w:ascii="Arial" w:hAnsi="Arial" w:cs="Arial"/>
        </w:rPr>
      </w:pPr>
      <w:r>
        <w:rPr>
          <w:rFonts w:ascii="Arial" w:hAnsi="Arial" w:cs="Arial"/>
        </w:rPr>
        <w:t>Glue on low relief materials (flat things)</w:t>
      </w:r>
      <w:r w:rsidR="00FB35D0">
        <w:rPr>
          <w:rFonts w:ascii="Arial" w:hAnsi="Arial" w:cs="Arial"/>
        </w:rPr>
        <w:t xml:space="preserve"> with PVA glue and leave to dry</w:t>
      </w:r>
      <w:r>
        <w:rPr>
          <w:rFonts w:ascii="Arial" w:hAnsi="Arial" w:cs="Arial"/>
        </w:rPr>
        <w:t xml:space="preserve">.  </w:t>
      </w:r>
      <w:proofErr w:type="spellStart"/>
      <w:r>
        <w:rPr>
          <w:rFonts w:ascii="Arial" w:hAnsi="Arial" w:cs="Arial"/>
        </w:rPr>
        <w:t>Collographs</w:t>
      </w:r>
      <w:proofErr w:type="spellEnd"/>
      <w:r>
        <w:rPr>
          <w:rFonts w:ascii="Arial" w:hAnsi="Arial" w:cs="Arial"/>
        </w:rPr>
        <w:t xml:space="preserve"> pick up fine detail (more so when you use a real printing press).  Masking tape works.  </w:t>
      </w:r>
    </w:p>
    <w:p w:rsidR="00FB35D0" w:rsidRDefault="00FB35D0" w:rsidP="003B56E6">
      <w:pPr>
        <w:pStyle w:val="ListParagraph"/>
        <w:numPr>
          <w:ilvl w:val="0"/>
          <w:numId w:val="24"/>
        </w:numPr>
        <w:rPr>
          <w:rFonts w:ascii="Arial" w:hAnsi="Arial" w:cs="Arial"/>
        </w:rPr>
      </w:pPr>
      <w:r>
        <w:rPr>
          <w:rFonts w:ascii="Arial" w:hAnsi="Arial" w:cs="Arial"/>
        </w:rPr>
        <w:t>If you use anything that is too thick, it won’t print evenly and it might cut through the paper.</w:t>
      </w:r>
    </w:p>
    <w:p w:rsidR="00FB35D0" w:rsidRDefault="00FB35D0" w:rsidP="003B56E6">
      <w:pPr>
        <w:pStyle w:val="ListParagraph"/>
        <w:numPr>
          <w:ilvl w:val="0"/>
          <w:numId w:val="24"/>
        </w:numPr>
        <w:rPr>
          <w:rFonts w:ascii="Arial" w:hAnsi="Arial" w:cs="Arial"/>
        </w:rPr>
      </w:pPr>
      <w:r>
        <w:rPr>
          <w:rFonts w:ascii="Arial" w:hAnsi="Arial" w:cs="Arial"/>
        </w:rPr>
        <w:t>When the glue has dried thoroughly, give it two coats of varnish or shellac</w:t>
      </w:r>
      <w:r w:rsidR="007A0A89">
        <w:rPr>
          <w:rFonts w:ascii="Arial" w:hAnsi="Arial" w:cs="Arial"/>
        </w:rPr>
        <w:t xml:space="preserve"> (the Scouts love that it is made of dead bugs)</w:t>
      </w:r>
      <w:r>
        <w:rPr>
          <w:rFonts w:ascii="Arial" w:hAnsi="Arial" w:cs="Arial"/>
        </w:rPr>
        <w:t xml:space="preserve"> so that you can use it more than once and to stop the paper sticking to the plate. </w:t>
      </w:r>
      <w:r w:rsidR="007A0A89">
        <w:rPr>
          <w:rFonts w:ascii="Arial" w:hAnsi="Arial" w:cs="Arial"/>
        </w:rPr>
        <w:t xml:space="preserve">It takes a while to dry, so this might be a two Scout night activity.  </w:t>
      </w:r>
    </w:p>
    <w:p w:rsidR="00FB35D0" w:rsidRDefault="00FB35D0" w:rsidP="003B56E6">
      <w:pPr>
        <w:pStyle w:val="ListParagraph"/>
        <w:numPr>
          <w:ilvl w:val="0"/>
          <w:numId w:val="24"/>
        </w:numPr>
        <w:rPr>
          <w:rFonts w:ascii="Arial" w:hAnsi="Arial" w:cs="Arial"/>
        </w:rPr>
      </w:pPr>
      <w:r>
        <w:rPr>
          <w:rFonts w:ascii="Arial" w:hAnsi="Arial" w:cs="Arial"/>
        </w:rPr>
        <w:t xml:space="preserve">Rub a small quantity of oil into the plate with cotton wool.  You don’t have to do this.  If you do, wipe it off with tissue. </w:t>
      </w:r>
    </w:p>
    <w:p w:rsidR="007A0A89" w:rsidRDefault="007A0A89" w:rsidP="003B56E6">
      <w:pPr>
        <w:pStyle w:val="ListParagraph"/>
        <w:numPr>
          <w:ilvl w:val="0"/>
          <w:numId w:val="24"/>
        </w:numPr>
        <w:rPr>
          <w:rFonts w:ascii="Arial" w:hAnsi="Arial" w:cs="Arial"/>
        </w:rPr>
      </w:pPr>
      <w:r>
        <w:rPr>
          <w:rFonts w:ascii="Arial" w:hAnsi="Arial" w:cs="Arial"/>
        </w:rPr>
        <w:t xml:space="preserve">Roll up your ink so that your roller is evenly coated. </w:t>
      </w:r>
    </w:p>
    <w:p w:rsidR="00FB35D0" w:rsidRDefault="00FB35D0" w:rsidP="003B56E6">
      <w:pPr>
        <w:pStyle w:val="ListParagraph"/>
        <w:numPr>
          <w:ilvl w:val="0"/>
          <w:numId w:val="24"/>
        </w:numPr>
        <w:rPr>
          <w:rFonts w:ascii="Arial" w:hAnsi="Arial" w:cs="Arial"/>
        </w:rPr>
      </w:pPr>
      <w:r w:rsidRPr="00FB35D0">
        <w:rPr>
          <w:rFonts w:ascii="Arial" w:hAnsi="Arial" w:cs="Arial"/>
          <w:b/>
        </w:rPr>
        <w:t>Apply the ink</w:t>
      </w:r>
      <w:r>
        <w:rPr>
          <w:rFonts w:ascii="Arial" w:hAnsi="Arial" w:cs="Arial"/>
        </w:rPr>
        <w:t xml:space="preserve"> to the plate (you should use a stiff relief ink) with a roller – hard rollers will just cover the highest parts, soft rollers can get the ink into different areas of colour, you can make a </w:t>
      </w:r>
      <w:proofErr w:type="spellStart"/>
      <w:r>
        <w:rPr>
          <w:rFonts w:ascii="Arial" w:hAnsi="Arial" w:cs="Arial"/>
        </w:rPr>
        <w:t>dollie</w:t>
      </w:r>
      <w:proofErr w:type="spellEnd"/>
      <w:r>
        <w:rPr>
          <w:rFonts w:ascii="Arial" w:hAnsi="Arial" w:cs="Arial"/>
        </w:rPr>
        <w:t xml:space="preserve"> from a rolled up piece of coarse cloth bound with masking tape – cotton buds, toothbrushes or brushes can all be used to apply ink. </w:t>
      </w:r>
    </w:p>
    <w:p w:rsidR="00FB35D0" w:rsidRDefault="00FB35D0" w:rsidP="003B56E6">
      <w:pPr>
        <w:pStyle w:val="ListParagraph"/>
        <w:numPr>
          <w:ilvl w:val="0"/>
          <w:numId w:val="24"/>
        </w:numPr>
        <w:rPr>
          <w:rFonts w:ascii="Arial" w:hAnsi="Arial" w:cs="Arial"/>
        </w:rPr>
      </w:pPr>
      <w:r>
        <w:rPr>
          <w:rFonts w:ascii="Arial" w:hAnsi="Arial" w:cs="Arial"/>
        </w:rPr>
        <w:t xml:space="preserve">Wipe off ink or burnish areas with tissue paper or newspaper. </w:t>
      </w:r>
    </w:p>
    <w:p w:rsidR="003B56E6" w:rsidRDefault="00FB35D0" w:rsidP="006B615E">
      <w:pPr>
        <w:pStyle w:val="ListParagraph"/>
        <w:numPr>
          <w:ilvl w:val="0"/>
          <w:numId w:val="24"/>
        </w:numPr>
        <w:rPr>
          <w:rFonts w:ascii="Arial" w:hAnsi="Arial" w:cs="Arial"/>
        </w:rPr>
      </w:pPr>
      <w:r>
        <w:rPr>
          <w:rFonts w:ascii="Arial" w:hAnsi="Arial" w:cs="Arial"/>
        </w:rPr>
        <w:t xml:space="preserve">Print the plate with other damp or dry paper.  You can use rice paper (not damp) or watercolour paper that is damp. </w:t>
      </w:r>
    </w:p>
    <w:p w:rsidR="007A0A89" w:rsidRPr="00320A19" w:rsidRDefault="007A0A89" w:rsidP="007A0A89">
      <w:pPr>
        <w:rPr>
          <w:rFonts w:ascii="Arial" w:hAnsi="Arial" w:cs="Arial"/>
          <w:b/>
        </w:rPr>
      </w:pPr>
      <w:r w:rsidRPr="00320A19">
        <w:rPr>
          <w:rFonts w:ascii="Arial" w:hAnsi="Arial" w:cs="Arial"/>
          <w:b/>
        </w:rPr>
        <w:t xml:space="preserve">Printmaking Hack </w:t>
      </w:r>
    </w:p>
    <w:p w:rsidR="00733D2F" w:rsidRDefault="00733D2F" w:rsidP="006B615E">
      <w:pPr>
        <w:rPr>
          <w:rFonts w:ascii="Arial" w:hAnsi="Arial" w:cs="Arial"/>
        </w:rPr>
      </w:pPr>
      <w:proofErr w:type="gramStart"/>
      <w:r>
        <w:rPr>
          <w:rFonts w:ascii="Arial" w:hAnsi="Arial" w:cs="Arial"/>
        </w:rPr>
        <w:t>An</w:t>
      </w:r>
      <w:proofErr w:type="gramEnd"/>
      <w:r>
        <w:rPr>
          <w:rFonts w:ascii="Arial" w:hAnsi="Arial" w:cs="Arial"/>
        </w:rPr>
        <w:t xml:space="preserve"> </w:t>
      </w:r>
      <w:r w:rsidR="003B56E6">
        <w:rPr>
          <w:rFonts w:ascii="Arial" w:hAnsi="Arial" w:cs="Arial"/>
        </w:rPr>
        <w:t xml:space="preserve">quick and </w:t>
      </w:r>
      <w:r>
        <w:rPr>
          <w:rFonts w:ascii="Arial" w:hAnsi="Arial" w:cs="Arial"/>
        </w:rPr>
        <w:t xml:space="preserve">easy way to get a great effect is to use leaves.  </w:t>
      </w:r>
    </w:p>
    <w:p w:rsidR="007A0A89" w:rsidRDefault="007A0A89" w:rsidP="007A0A89">
      <w:pPr>
        <w:pStyle w:val="ListParagraph"/>
        <w:numPr>
          <w:ilvl w:val="0"/>
          <w:numId w:val="25"/>
        </w:numPr>
        <w:rPr>
          <w:rFonts w:ascii="Arial" w:hAnsi="Arial" w:cs="Arial"/>
        </w:rPr>
      </w:pPr>
      <w:r>
        <w:rPr>
          <w:rFonts w:ascii="Arial" w:hAnsi="Arial" w:cs="Arial"/>
        </w:rPr>
        <w:t xml:space="preserve">Glue leaves onto board with PVA, or just roll your inked up roller over them.  You’ll only get one use per delicate leaves (like fern fronds) or flowers and they sometimes stick to the roller.  Be careful when removing bits from the roller. </w:t>
      </w:r>
    </w:p>
    <w:p w:rsidR="00320A19" w:rsidRDefault="007A0A89" w:rsidP="007A0A89">
      <w:pPr>
        <w:pStyle w:val="ListParagraph"/>
        <w:numPr>
          <w:ilvl w:val="0"/>
          <w:numId w:val="25"/>
        </w:numPr>
        <w:rPr>
          <w:rFonts w:ascii="Arial" w:hAnsi="Arial" w:cs="Arial"/>
        </w:rPr>
      </w:pPr>
      <w:r>
        <w:rPr>
          <w:rFonts w:ascii="Arial" w:hAnsi="Arial" w:cs="Arial"/>
        </w:rPr>
        <w:t xml:space="preserve">You can use this technique with fabric paint or acrylic paint and fabric medium to print on </w:t>
      </w:r>
      <w:r w:rsidR="00320A19">
        <w:rPr>
          <w:rFonts w:ascii="Arial" w:hAnsi="Arial" w:cs="Arial"/>
        </w:rPr>
        <w:t xml:space="preserve">fabric.  </w:t>
      </w:r>
    </w:p>
    <w:p w:rsidR="007A0A89" w:rsidRDefault="009758DE" w:rsidP="007A0A89">
      <w:pPr>
        <w:pStyle w:val="ListParagraph"/>
        <w:numPr>
          <w:ilvl w:val="0"/>
          <w:numId w:val="25"/>
        </w:numPr>
        <w:rPr>
          <w:rFonts w:ascii="Arial" w:hAnsi="Arial" w:cs="Arial"/>
        </w:rPr>
      </w:pPr>
      <w:r>
        <w:rPr>
          <w:noProof/>
          <w:lang w:eastAsia="en-AU"/>
        </w:rPr>
        <w:drawing>
          <wp:anchor distT="0" distB="0" distL="114300" distR="114300" simplePos="0" relativeHeight="251711488" behindDoc="1" locked="0" layoutInCell="1" allowOverlap="1">
            <wp:simplePos x="0" y="0"/>
            <wp:positionH relativeFrom="margin">
              <wp:align>right</wp:align>
            </wp:positionH>
            <wp:positionV relativeFrom="paragraph">
              <wp:posOffset>-51435</wp:posOffset>
            </wp:positionV>
            <wp:extent cx="2338705" cy="1571625"/>
            <wp:effectExtent l="0" t="0" r="4445" b="9525"/>
            <wp:wrapTight wrapText="bothSides">
              <wp:wrapPolygon edited="0">
                <wp:start x="0" y="0"/>
                <wp:lineTo x="0" y="21469"/>
                <wp:lineTo x="21465" y="21469"/>
                <wp:lineTo x="21465" y="0"/>
                <wp:lineTo x="0" y="0"/>
              </wp:wrapPolygon>
            </wp:wrapTight>
            <wp:docPr id="93" name="Picture 93" descr="Collagraph made with a dried fern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llagraph made with a dried fern lea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870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A19">
        <w:rPr>
          <w:rFonts w:ascii="Arial" w:hAnsi="Arial" w:cs="Arial"/>
        </w:rPr>
        <w:t xml:space="preserve">Cubs could make dilly bags from your printed material. </w:t>
      </w:r>
    </w:p>
    <w:p w:rsidR="00320A19" w:rsidRPr="007A0A89" w:rsidRDefault="00320A19" w:rsidP="007A0A89">
      <w:pPr>
        <w:pStyle w:val="ListParagraph"/>
        <w:numPr>
          <w:ilvl w:val="0"/>
          <w:numId w:val="25"/>
        </w:numPr>
        <w:rPr>
          <w:rFonts w:ascii="Arial" w:hAnsi="Arial" w:cs="Arial"/>
        </w:rPr>
      </w:pPr>
      <w:r>
        <w:rPr>
          <w:rFonts w:ascii="Arial" w:hAnsi="Arial" w:cs="Arial"/>
        </w:rPr>
        <w:t>You can use different colours to layer your leaf prints</w:t>
      </w:r>
    </w:p>
    <w:p w:rsidR="003B56E6" w:rsidRDefault="003B56E6" w:rsidP="006B615E">
      <w:pPr>
        <w:rPr>
          <w:rFonts w:ascii="Arial" w:hAnsi="Arial" w:cs="Arial"/>
        </w:rPr>
      </w:pPr>
    </w:p>
    <w:p w:rsidR="00733D2F" w:rsidRDefault="00733D2F" w:rsidP="006B615E">
      <w:pPr>
        <w:rPr>
          <w:rFonts w:ascii="Arial" w:hAnsi="Arial" w:cs="Arial"/>
        </w:rPr>
      </w:pPr>
    </w:p>
    <w:p w:rsidR="009758DE" w:rsidRDefault="009758DE" w:rsidP="0046675A">
      <w:pPr>
        <w:rPr>
          <w:rFonts w:ascii="Arial" w:hAnsi="Arial" w:cs="Arial"/>
          <w:b/>
        </w:rPr>
      </w:pPr>
    </w:p>
    <w:p w:rsidR="0046675A" w:rsidRPr="00815ADF" w:rsidRDefault="00815ADF" w:rsidP="0046675A">
      <w:pPr>
        <w:rPr>
          <w:rFonts w:ascii="Arial" w:hAnsi="Arial" w:cs="Arial"/>
          <w:b/>
        </w:rPr>
      </w:pPr>
      <w:r>
        <w:rPr>
          <w:rFonts w:ascii="Arial" w:hAnsi="Arial" w:cs="Arial"/>
          <w:b/>
        </w:rPr>
        <w:t>Station</w:t>
      </w:r>
      <w:r w:rsidR="0046675A" w:rsidRPr="00815ADF">
        <w:rPr>
          <w:rFonts w:ascii="Arial" w:hAnsi="Arial" w:cs="Arial"/>
          <w:b/>
        </w:rPr>
        <w:t xml:space="preserve"> 4:  Photography</w:t>
      </w:r>
    </w:p>
    <w:p w:rsidR="0046675A" w:rsidRDefault="0046675A" w:rsidP="0046675A">
      <w:pPr>
        <w:rPr>
          <w:rFonts w:ascii="Arial" w:hAnsi="Arial" w:cs="Arial"/>
        </w:rPr>
      </w:pPr>
      <w:r>
        <w:rPr>
          <w:rFonts w:ascii="Arial" w:hAnsi="Arial" w:cs="Arial"/>
        </w:rPr>
        <w:t xml:space="preserve">Here are some ideas to help you think about what to include on a ‘photography station’.  You can use phones, iPads and real cameras (and a laptop with an SD card slot), or video cameras. </w:t>
      </w:r>
    </w:p>
    <w:p w:rsidR="0046675A" w:rsidRDefault="0046675A" w:rsidP="0046675A">
      <w:pPr>
        <w:pStyle w:val="ListParagraph"/>
        <w:numPr>
          <w:ilvl w:val="0"/>
          <w:numId w:val="26"/>
        </w:numPr>
        <w:rPr>
          <w:rFonts w:ascii="Arial" w:hAnsi="Arial" w:cs="Arial"/>
        </w:rPr>
      </w:pPr>
      <w:r>
        <w:rPr>
          <w:rFonts w:ascii="Arial" w:hAnsi="Arial" w:cs="Arial"/>
        </w:rPr>
        <w:t>Selfie Station – Set up a ‘photo booth’ with an iPad and some form of lighting (you can use a desktop lamp or similar, or shine a torch from one side).  Ask the Scout to compose their ‘selfie’ using different lighting, or ask them to use different facial expressions.  At the end of the night, hit ‘slideshow’ on the iPad to show the Scouts the images.</w:t>
      </w:r>
    </w:p>
    <w:p w:rsidR="0046675A" w:rsidRDefault="0046675A" w:rsidP="0046675A">
      <w:pPr>
        <w:pStyle w:val="ListParagraph"/>
        <w:numPr>
          <w:ilvl w:val="0"/>
          <w:numId w:val="26"/>
        </w:numPr>
        <w:rPr>
          <w:rFonts w:ascii="Arial" w:hAnsi="Arial" w:cs="Arial"/>
        </w:rPr>
      </w:pPr>
      <w:r>
        <w:rPr>
          <w:rFonts w:ascii="Arial" w:hAnsi="Arial" w:cs="Arial"/>
        </w:rPr>
        <w:t xml:space="preserve">Stop Motion – Have the Scouts brainstorm a process that can take multiple steps – we use clay to make action figures, but you can use people carrying out activities or doing basic things like making a sandwich or packing a suitcase.  You can use Movie Maker to stitch the photos together on a laptop or use an app on a mobile device to do that for you.  </w:t>
      </w:r>
    </w:p>
    <w:p w:rsidR="0046675A" w:rsidRDefault="0046675A" w:rsidP="0046675A">
      <w:pPr>
        <w:pStyle w:val="ListParagraph"/>
        <w:numPr>
          <w:ilvl w:val="0"/>
          <w:numId w:val="26"/>
        </w:numPr>
        <w:rPr>
          <w:rFonts w:ascii="Arial" w:hAnsi="Arial" w:cs="Arial"/>
        </w:rPr>
      </w:pPr>
      <w:r>
        <w:rPr>
          <w:rFonts w:ascii="Arial" w:hAnsi="Arial" w:cs="Arial"/>
        </w:rPr>
        <w:t>Get the Scouts to create photo art by giving them a digital camera and asking them to photograph items in or around the Scout Hall that start with a particular letter or series of letters.  We used the word ‘Scouts’</w:t>
      </w:r>
      <w:r w:rsidR="00815ADF">
        <w:rPr>
          <w:rFonts w:ascii="Arial" w:hAnsi="Arial" w:cs="Arial"/>
        </w:rPr>
        <w:t xml:space="preserve">.  </w:t>
      </w:r>
    </w:p>
    <w:p w:rsidR="00815ADF" w:rsidRDefault="00815ADF" w:rsidP="0046675A">
      <w:pPr>
        <w:pStyle w:val="ListParagraph"/>
        <w:numPr>
          <w:ilvl w:val="0"/>
          <w:numId w:val="26"/>
        </w:numPr>
        <w:rPr>
          <w:rFonts w:ascii="Arial" w:hAnsi="Arial" w:cs="Arial"/>
        </w:rPr>
      </w:pPr>
      <w:r>
        <w:rPr>
          <w:rFonts w:ascii="Arial" w:hAnsi="Arial" w:cs="Arial"/>
        </w:rPr>
        <w:t xml:space="preserve">Ask a Patrol to write a short script and create their own ‘cartoon strip’ by getting Scouts to act out the scene and taking photographs. </w:t>
      </w:r>
    </w:p>
    <w:p w:rsidR="00815ADF" w:rsidRDefault="00815ADF" w:rsidP="00815ADF">
      <w:pPr>
        <w:pStyle w:val="ListParagraph"/>
        <w:numPr>
          <w:ilvl w:val="0"/>
          <w:numId w:val="26"/>
        </w:numPr>
        <w:rPr>
          <w:rFonts w:ascii="Arial" w:hAnsi="Arial" w:cs="Arial"/>
        </w:rPr>
      </w:pPr>
      <w:r>
        <w:rPr>
          <w:rFonts w:ascii="Arial" w:hAnsi="Arial" w:cs="Arial"/>
        </w:rPr>
        <w:t xml:space="preserve">Use small objects and ask Scouts to take macro shots, or create their own DIY macro photo studio for next to nothing – instructions are here </w:t>
      </w:r>
      <w:hyperlink r:id="rId30" w:history="1">
        <w:r w:rsidRPr="00AB7D9A">
          <w:rPr>
            <w:rStyle w:val="Hyperlink"/>
            <w:rFonts w:ascii="Arial" w:hAnsi="Arial" w:cs="Arial"/>
          </w:rPr>
          <w:t>https://tinyurl.com/whitelightbox</w:t>
        </w:r>
      </w:hyperlink>
    </w:p>
    <w:p w:rsidR="00815ADF" w:rsidRDefault="00815ADF" w:rsidP="00815ADF">
      <w:pPr>
        <w:rPr>
          <w:rFonts w:ascii="Arial" w:hAnsi="Arial" w:cs="Arial"/>
        </w:rPr>
      </w:pPr>
    </w:p>
    <w:p w:rsidR="009758DE" w:rsidRDefault="009758DE">
      <w:pPr>
        <w:rPr>
          <w:rFonts w:ascii="Arial" w:hAnsi="Arial" w:cs="Arial"/>
          <w:b/>
          <w:sz w:val="36"/>
        </w:rPr>
      </w:pPr>
      <w:r>
        <w:rPr>
          <w:rFonts w:ascii="Arial" w:hAnsi="Arial" w:cs="Arial"/>
          <w:b/>
          <w:sz w:val="36"/>
        </w:rPr>
        <w:br w:type="page"/>
      </w:r>
    </w:p>
    <w:p w:rsidR="007E1E23" w:rsidRDefault="007E1E23" w:rsidP="00815ADF">
      <w:pPr>
        <w:rPr>
          <w:rFonts w:ascii="Arial" w:hAnsi="Arial" w:cs="Arial"/>
          <w:b/>
          <w:sz w:val="36"/>
        </w:rPr>
      </w:pPr>
      <w:r>
        <w:rPr>
          <w:rFonts w:ascii="Arial" w:hAnsi="Arial" w:cs="Arial"/>
          <w:b/>
          <w:sz w:val="36"/>
        </w:rPr>
        <w:lastRenderedPageBreak/>
        <w:t>Activity 3:</w:t>
      </w:r>
      <w:r w:rsidR="00815ADF" w:rsidRPr="007E1E23">
        <w:rPr>
          <w:rFonts w:ascii="Arial" w:hAnsi="Arial" w:cs="Arial"/>
          <w:b/>
          <w:sz w:val="36"/>
        </w:rPr>
        <w:t xml:space="preserve"> </w:t>
      </w:r>
      <w:r>
        <w:rPr>
          <w:rFonts w:ascii="Arial" w:hAnsi="Arial" w:cs="Arial"/>
          <w:b/>
          <w:sz w:val="36"/>
        </w:rPr>
        <w:t xml:space="preserve"> Games </w:t>
      </w:r>
    </w:p>
    <w:p w:rsidR="009758DE" w:rsidRDefault="009758DE" w:rsidP="00815ADF">
      <w:pPr>
        <w:rPr>
          <w:rFonts w:ascii="Arial" w:hAnsi="Arial" w:cs="Arial"/>
          <w:b/>
          <w:sz w:val="28"/>
        </w:rPr>
      </w:pPr>
    </w:p>
    <w:p w:rsidR="00815ADF" w:rsidRPr="007E1E23" w:rsidRDefault="007E1E23" w:rsidP="00815ADF">
      <w:pPr>
        <w:rPr>
          <w:rFonts w:ascii="Arial" w:hAnsi="Arial" w:cs="Arial"/>
          <w:b/>
          <w:sz w:val="28"/>
        </w:rPr>
      </w:pPr>
      <w:r w:rsidRPr="007E1E23">
        <w:rPr>
          <w:rFonts w:ascii="Arial" w:hAnsi="Arial" w:cs="Arial"/>
          <w:b/>
          <w:sz w:val="28"/>
        </w:rPr>
        <w:t>Observation Game:  What’s in the Picture</w:t>
      </w:r>
      <w:r w:rsidR="00815ADF" w:rsidRPr="007E1E23">
        <w:rPr>
          <w:rFonts w:ascii="Arial" w:hAnsi="Arial" w:cs="Arial"/>
          <w:b/>
          <w:sz w:val="28"/>
        </w:rPr>
        <w:t>?</w:t>
      </w:r>
    </w:p>
    <w:p w:rsidR="007E1E23" w:rsidRPr="007E1E23" w:rsidRDefault="00815ADF" w:rsidP="007E1E23">
      <w:pPr>
        <w:pStyle w:val="ListParagraph"/>
        <w:numPr>
          <w:ilvl w:val="0"/>
          <w:numId w:val="27"/>
        </w:numPr>
        <w:rPr>
          <w:rFonts w:ascii="Arial" w:hAnsi="Arial" w:cs="Arial"/>
        </w:rPr>
      </w:pPr>
      <w:r w:rsidRPr="00815ADF">
        <w:rPr>
          <w:rFonts w:ascii="Arial" w:hAnsi="Arial" w:cs="Arial"/>
        </w:rPr>
        <w:t xml:space="preserve">Print a picture at a </w:t>
      </w:r>
      <w:r w:rsidR="007E1E23">
        <w:rPr>
          <w:rFonts w:ascii="Arial" w:hAnsi="Arial" w:cs="Arial"/>
        </w:rPr>
        <w:t>reasonable size – A3 if possible</w:t>
      </w:r>
      <w:r w:rsidRPr="00815ADF">
        <w:rPr>
          <w:rFonts w:ascii="Arial" w:hAnsi="Arial" w:cs="Arial"/>
        </w:rPr>
        <w:t xml:space="preserve"> </w:t>
      </w:r>
      <w:r w:rsidRPr="007E1E23">
        <w:rPr>
          <w:rFonts w:ascii="Arial" w:hAnsi="Arial" w:cs="Arial"/>
        </w:rPr>
        <w:t xml:space="preserve"> </w:t>
      </w:r>
    </w:p>
    <w:p w:rsidR="007E1E23" w:rsidRDefault="00815ADF" w:rsidP="00815ADF">
      <w:pPr>
        <w:pStyle w:val="ListParagraph"/>
        <w:numPr>
          <w:ilvl w:val="0"/>
          <w:numId w:val="27"/>
        </w:numPr>
        <w:rPr>
          <w:rFonts w:ascii="Arial" w:hAnsi="Arial" w:cs="Arial"/>
        </w:rPr>
      </w:pPr>
      <w:r w:rsidRPr="007E1E23">
        <w:rPr>
          <w:rFonts w:ascii="Arial" w:hAnsi="Arial" w:cs="Arial"/>
        </w:rPr>
        <w:t xml:space="preserve">The picture should have a considerable amount of detail in it. </w:t>
      </w:r>
    </w:p>
    <w:p w:rsidR="007E1E23" w:rsidRDefault="007E1E23" w:rsidP="00815ADF">
      <w:pPr>
        <w:pStyle w:val="ListParagraph"/>
        <w:numPr>
          <w:ilvl w:val="0"/>
          <w:numId w:val="27"/>
        </w:numPr>
        <w:rPr>
          <w:rFonts w:ascii="Arial" w:hAnsi="Arial" w:cs="Arial"/>
        </w:rPr>
      </w:pPr>
      <w:r>
        <w:rPr>
          <w:rFonts w:ascii="Arial" w:hAnsi="Arial" w:cs="Arial"/>
        </w:rPr>
        <w:t xml:space="preserve">Give each Patrol pen and paper and ask them to appoint a scribe </w:t>
      </w:r>
    </w:p>
    <w:p w:rsidR="007E1E23" w:rsidRDefault="00815ADF" w:rsidP="00815ADF">
      <w:pPr>
        <w:pStyle w:val="ListParagraph"/>
        <w:numPr>
          <w:ilvl w:val="0"/>
          <w:numId w:val="27"/>
        </w:numPr>
        <w:rPr>
          <w:rFonts w:ascii="Arial" w:hAnsi="Arial" w:cs="Arial"/>
        </w:rPr>
      </w:pPr>
      <w:r w:rsidRPr="007E1E23">
        <w:rPr>
          <w:rFonts w:ascii="Arial" w:hAnsi="Arial" w:cs="Arial"/>
        </w:rPr>
        <w:t xml:space="preserve">Hand  the  picture  to  each  Patrol  in  turn  giving  them  30  seconds  per  Patrol to scrutinise it. </w:t>
      </w:r>
    </w:p>
    <w:p w:rsidR="007E1E23" w:rsidRDefault="007E1E23" w:rsidP="00815ADF">
      <w:pPr>
        <w:pStyle w:val="ListParagraph"/>
        <w:numPr>
          <w:ilvl w:val="0"/>
          <w:numId w:val="27"/>
        </w:numPr>
        <w:rPr>
          <w:rFonts w:ascii="Arial" w:hAnsi="Arial" w:cs="Arial"/>
        </w:rPr>
      </w:pPr>
      <w:r>
        <w:rPr>
          <w:rFonts w:ascii="Arial" w:hAnsi="Arial" w:cs="Arial"/>
        </w:rPr>
        <w:t>Then set a</w:t>
      </w:r>
      <w:r w:rsidR="00815ADF" w:rsidRPr="007E1E23">
        <w:rPr>
          <w:rFonts w:ascii="Arial" w:hAnsi="Arial" w:cs="Arial"/>
        </w:rPr>
        <w:t xml:space="preserve"> </w:t>
      </w:r>
      <w:r>
        <w:rPr>
          <w:rFonts w:ascii="Arial" w:hAnsi="Arial" w:cs="Arial"/>
        </w:rPr>
        <w:t>number of questions to test</w:t>
      </w:r>
      <w:r w:rsidR="00815ADF" w:rsidRPr="007E1E23">
        <w:rPr>
          <w:rFonts w:ascii="Arial" w:hAnsi="Arial" w:cs="Arial"/>
        </w:rPr>
        <w:t xml:space="preserve"> </w:t>
      </w:r>
      <w:r>
        <w:rPr>
          <w:rFonts w:ascii="Arial" w:hAnsi="Arial" w:cs="Arial"/>
        </w:rPr>
        <w:t>observation and</w:t>
      </w:r>
      <w:r w:rsidR="00815ADF" w:rsidRPr="007E1E23">
        <w:rPr>
          <w:rFonts w:ascii="Arial" w:hAnsi="Arial" w:cs="Arial"/>
        </w:rPr>
        <w:t xml:space="preserve"> memory</w:t>
      </w:r>
    </w:p>
    <w:p w:rsidR="007E1E23" w:rsidRDefault="007E1E23" w:rsidP="00815ADF">
      <w:pPr>
        <w:pStyle w:val="ListParagraph"/>
        <w:numPr>
          <w:ilvl w:val="0"/>
          <w:numId w:val="27"/>
        </w:numPr>
        <w:rPr>
          <w:rFonts w:ascii="Arial" w:hAnsi="Arial" w:cs="Arial"/>
        </w:rPr>
      </w:pPr>
      <w:r>
        <w:rPr>
          <w:rFonts w:ascii="Arial" w:hAnsi="Arial" w:cs="Arial"/>
        </w:rPr>
        <w:t>Questions might include – was the person’s right or left hand in the air?</w:t>
      </w:r>
    </w:p>
    <w:p w:rsidR="007E1E23" w:rsidRDefault="007E1E23" w:rsidP="00815ADF">
      <w:pPr>
        <w:pStyle w:val="ListParagraph"/>
        <w:numPr>
          <w:ilvl w:val="0"/>
          <w:numId w:val="27"/>
        </w:numPr>
        <w:rPr>
          <w:rFonts w:ascii="Arial" w:hAnsi="Arial" w:cs="Arial"/>
        </w:rPr>
      </w:pPr>
      <w:r>
        <w:rPr>
          <w:rFonts w:ascii="Arial" w:hAnsi="Arial" w:cs="Arial"/>
        </w:rPr>
        <w:t>Were there two cars or three cars in the picture?</w:t>
      </w:r>
    </w:p>
    <w:p w:rsidR="007E1E23" w:rsidRDefault="007E1E23" w:rsidP="00815ADF">
      <w:pPr>
        <w:pStyle w:val="ListParagraph"/>
        <w:numPr>
          <w:ilvl w:val="0"/>
          <w:numId w:val="27"/>
        </w:numPr>
        <w:rPr>
          <w:rFonts w:ascii="Arial" w:hAnsi="Arial" w:cs="Arial"/>
        </w:rPr>
      </w:pPr>
      <w:r>
        <w:rPr>
          <w:rFonts w:ascii="Arial" w:hAnsi="Arial" w:cs="Arial"/>
        </w:rPr>
        <w:t xml:space="preserve">What was the object between x and y?  </w:t>
      </w:r>
    </w:p>
    <w:p w:rsidR="00815ADF" w:rsidRDefault="007E1E23" w:rsidP="007E1E23">
      <w:pPr>
        <w:rPr>
          <w:rFonts w:ascii="Arial" w:hAnsi="Arial" w:cs="Arial"/>
        </w:rPr>
      </w:pPr>
      <w:r>
        <w:rPr>
          <w:rFonts w:ascii="Arial" w:hAnsi="Arial" w:cs="Arial"/>
        </w:rPr>
        <w:t xml:space="preserve">The Patrol with the highest rate of correct answers wins. </w:t>
      </w:r>
    </w:p>
    <w:p w:rsidR="00C837D6" w:rsidRDefault="00C837D6" w:rsidP="007E1E23">
      <w:pPr>
        <w:rPr>
          <w:rFonts w:ascii="Arial" w:hAnsi="Arial" w:cs="Arial"/>
        </w:rPr>
      </w:pPr>
    </w:p>
    <w:p w:rsidR="007E1E23" w:rsidRDefault="00C837D6" w:rsidP="007E1E23">
      <w:pPr>
        <w:rPr>
          <w:rFonts w:ascii="Arial" w:hAnsi="Arial" w:cs="Arial"/>
          <w:b/>
          <w:sz w:val="28"/>
        </w:rPr>
      </w:pPr>
      <w:r>
        <w:rPr>
          <w:rFonts w:ascii="Arial" w:hAnsi="Arial" w:cs="Arial"/>
          <w:b/>
          <w:sz w:val="28"/>
        </w:rPr>
        <w:t>Fast Game:  Drawing Race</w:t>
      </w:r>
    </w:p>
    <w:p w:rsidR="00C837D6" w:rsidRDefault="00C837D6" w:rsidP="007E1E23">
      <w:pPr>
        <w:rPr>
          <w:rFonts w:ascii="Arial" w:hAnsi="Arial" w:cs="Arial"/>
        </w:rPr>
      </w:pPr>
      <w:r>
        <w:rPr>
          <w:rFonts w:ascii="Arial" w:hAnsi="Arial" w:cs="Arial"/>
        </w:rPr>
        <w:t xml:space="preserve">Prepare a series of instructions with at least ten to fifteen steps.  </w:t>
      </w:r>
    </w:p>
    <w:p w:rsidR="00C837D6" w:rsidRDefault="00C837D6" w:rsidP="007E1E23">
      <w:pPr>
        <w:rPr>
          <w:rFonts w:ascii="Arial" w:hAnsi="Arial" w:cs="Arial"/>
        </w:rPr>
      </w:pPr>
      <w:r>
        <w:rPr>
          <w:rFonts w:ascii="Arial" w:hAnsi="Arial" w:cs="Arial"/>
        </w:rPr>
        <w:t xml:space="preserve">Here is an example.  </w:t>
      </w:r>
    </w:p>
    <w:p w:rsidR="00C837D6" w:rsidRDefault="00C837D6" w:rsidP="00C837D6">
      <w:pPr>
        <w:pStyle w:val="ListParagraph"/>
        <w:numPr>
          <w:ilvl w:val="0"/>
          <w:numId w:val="28"/>
        </w:numPr>
        <w:rPr>
          <w:rFonts w:ascii="Arial" w:hAnsi="Arial" w:cs="Arial"/>
        </w:rPr>
      </w:pPr>
      <w:r w:rsidRPr="00C837D6">
        <w:rPr>
          <w:rFonts w:ascii="Arial" w:hAnsi="Arial" w:cs="Arial"/>
        </w:rPr>
        <w:t>Draw a Scout in full uniform</w:t>
      </w:r>
    </w:p>
    <w:p w:rsidR="00C837D6" w:rsidRDefault="00C837D6" w:rsidP="00C837D6">
      <w:pPr>
        <w:pStyle w:val="ListParagraph"/>
        <w:numPr>
          <w:ilvl w:val="0"/>
          <w:numId w:val="28"/>
        </w:numPr>
        <w:rPr>
          <w:rFonts w:ascii="Arial" w:hAnsi="Arial" w:cs="Arial"/>
        </w:rPr>
      </w:pPr>
      <w:r>
        <w:rPr>
          <w:rFonts w:ascii="Arial" w:hAnsi="Arial" w:cs="Arial"/>
        </w:rPr>
        <w:t>Draw a tent</w:t>
      </w:r>
    </w:p>
    <w:p w:rsidR="00C837D6" w:rsidRDefault="00C837D6" w:rsidP="00C837D6">
      <w:pPr>
        <w:pStyle w:val="ListParagraph"/>
        <w:numPr>
          <w:ilvl w:val="0"/>
          <w:numId w:val="28"/>
        </w:numPr>
        <w:rPr>
          <w:rFonts w:ascii="Arial" w:hAnsi="Arial" w:cs="Arial"/>
        </w:rPr>
      </w:pPr>
      <w:r>
        <w:rPr>
          <w:rFonts w:ascii="Arial" w:hAnsi="Arial" w:cs="Arial"/>
        </w:rPr>
        <w:t>Draw a tree</w:t>
      </w:r>
    </w:p>
    <w:p w:rsidR="00C837D6" w:rsidRDefault="00C837D6" w:rsidP="00C837D6">
      <w:pPr>
        <w:pStyle w:val="ListParagraph"/>
        <w:numPr>
          <w:ilvl w:val="0"/>
          <w:numId w:val="28"/>
        </w:numPr>
        <w:rPr>
          <w:rFonts w:ascii="Arial" w:hAnsi="Arial" w:cs="Arial"/>
        </w:rPr>
      </w:pPr>
      <w:r>
        <w:rPr>
          <w:rFonts w:ascii="Arial" w:hAnsi="Arial" w:cs="Arial"/>
        </w:rPr>
        <w:t>Draw a latrine</w:t>
      </w:r>
    </w:p>
    <w:p w:rsidR="00C837D6" w:rsidRDefault="00C837D6" w:rsidP="00C837D6">
      <w:pPr>
        <w:pStyle w:val="ListParagraph"/>
        <w:numPr>
          <w:ilvl w:val="0"/>
          <w:numId w:val="28"/>
        </w:numPr>
        <w:rPr>
          <w:rFonts w:ascii="Arial" w:hAnsi="Arial" w:cs="Arial"/>
        </w:rPr>
      </w:pPr>
      <w:r>
        <w:rPr>
          <w:rFonts w:ascii="Arial" w:hAnsi="Arial" w:cs="Arial"/>
        </w:rPr>
        <w:t>Draw a Scout falling out of a tree and almost breaking her arm</w:t>
      </w:r>
    </w:p>
    <w:p w:rsidR="00C837D6" w:rsidRDefault="00C837D6" w:rsidP="00C837D6">
      <w:pPr>
        <w:pStyle w:val="ListParagraph"/>
        <w:numPr>
          <w:ilvl w:val="0"/>
          <w:numId w:val="28"/>
        </w:numPr>
        <w:rPr>
          <w:rFonts w:ascii="Arial" w:hAnsi="Arial" w:cs="Arial"/>
        </w:rPr>
      </w:pPr>
      <w:r>
        <w:rPr>
          <w:rFonts w:ascii="Arial" w:hAnsi="Arial" w:cs="Arial"/>
        </w:rPr>
        <w:t>Draw a go kart</w:t>
      </w:r>
    </w:p>
    <w:p w:rsidR="00C837D6" w:rsidRPr="00C837D6" w:rsidRDefault="00C837D6" w:rsidP="007E1E23">
      <w:pPr>
        <w:pStyle w:val="ListParagraph"/>
        <w:numPr>
          <w:ilvl w:val="0"/>
          <w:numId w:val="28"/>
        </w:numPr>
        <w:rPr>
          <w:rFonts w:ascii="Arial" w:hAnsi="Arial" w:cs="Arial"/>
        </w:rPr>
      </w:pPr>
      <w:r>
        <w:rPr>
          <w:rFonts w:ascii="Arial" w:hAnsi="Arial" w:cs="Arial"/>
        </w:rPr>
        <w:t xml:space="preserve">Draw a Scout in the go-kart – </w:t>
      </w:r>
      <w:proofErr w:type="spellStart"/>
      <w:r>
        <w:rPr>
          <w:rFonts w:ascii="Arial" w:hAnsi="Arial" w:cs="Arial"/>
        </w:rPr>
        <w:t>etc</w:t>
      </w:r>
      <w:proofErr w:type="spellEnd"/>
    </w:p>
    <w:p w:rsidR="00C837D6" w:rsidRDefault="00C837D6" w:rsidP="007E1E23">
      <w:pPr>
        <w:rPr>
          <w:rFonts w:ascii="Arial" w:hAnsi="Arial" w:cs="Arial"/>
        </w:rPr>
      </w:pPr>
      <w:r>
        <w:rPr>
          <w:rFonts w:ascii="Arial" w:hAnsi="Arial" w:cs="Arial"/>
        </w:rPr>
        <w:t xml:space="preserve">Put large sheets of butchers paper doubled over (or sheets taped together) at one end of the hall, one for each Patrol. </w:t>
      </w:r>
    </w:p>
    <w:p w:rsidR="00C837D6" w:rsidRDefault="00C837D6" w:rsidP="007E1E23">
      <w:pPr>
        <w:rPr>
          <w:rFonts w:ascii="Arial" w:hAnsi="Arial" w:cs="Arial"/>
        </w:rPr>
      </w:pPr>
      <w:r>
        <w:rPr>
          <w:rFonts w:ascii="Arial" w:hAnsi="Arial" w:cs="Arial"/>
        </w:rPr>
        <w:t xml:space="preserve">Line the Patrols up in relay formation down the other end of the Hall. </w:t>
      </w:r>
    </w:p>
    <w:p w:rsidR="00C837D6" w:rsidRDefault="00C837D6" w:rsidP="007E1E23">
      <w:pPr>
        <w:rPr>
          <w:rFonts w:ascii="Arial" w:hAnsi="Arial" w:cs="Arial"/>
        </w:rPr>
      </w:pPr>
      <w:r>
        <w:rPr>
          <w:rFonts w:ascii="Arial" w:hAnsi="Arial" w:cs="Arial"/>
        </w:rPr>
        <w:t xml:space="preserve">Give the Patrols a black marker pen. </w:t>
      </w:r>
    </w:p>
    <w:p w:rsidR="00C837D6" w:rsidRDefault="00C837D6" w:rsidP="007E1E23">
      <w:pPr>
        <w:rPr>
          <w:rFonts w:ascii="Arial" w:hAnsi="Arial" w:cs="Arial"/>
        </w:rPr>
      </w:pPr>
      <w:r>
        <w:rPr>
          <w:rFonts w:ascii="Arial" w:hAnsi="Arial" w:cs="Arial"/>
        </w:rPr>
        <w:t xml:space="preserve">Get the Patrol leaders to come to you and hand out the instructions when you say ‘go’.  The Scouts must run to the butchers’ paper and draw the first item and use the pen as a relay stick at the other end.  Award prizes for well-drawn pictures and first finished. </w:t>
      </w:r>
    </w:p>
    <w:p w:rsidR="00C837D6" w:rsidRDefault="00C837D6" w:rsidP="00C837D6">
      <w:pPr>
        <w:pStyle w:val="ListParagraph"/>
        <w:rPr>
          <w:rFonts w:ascii="Arial" w:hAnsi="Arial" w:cs="Arial"/>
        </w:rPr>
      </w:pPr>
    </w:p>
    <w:p w:rsidR="00C837D6" w:rsidRPr="00C837D6" w:rsidRDefault="00C837D6" w:rsidP="00C837D6">
      <w:pPr>
        <w:rPr>
          <w:rFonts w:ascii="Arial" w:hAnsi="Arial" w:cs="Arial"/>
        </w:rPr>
      </w:pPr>
      <w:r w:rsidRPr="00C837D6">
        <w:rPr>
          <w:rFonts w:ascii="Arial" w:hAnsi="Arial" w:cs="Arial"/>
        </w:rPr>
        <w:br/>
      </w:r>
    </w:p>
    <w:p w:rsidR="007B10CB" w:rsidRDefault="007B10CB" w:rsidP="006B615E">
      <w:pPr>
        <w:rPr>
          <w:rFonts w:ascii="Arial" w:hAnsi="Arial" w:cs="Arial"/>
        </w:rPr>
      </w:pPr>
    </w:p>
    <w:p w:rsidR="006B615E" w:rsidRDefault="006B615E" w:rsidP="006B615E">
      <w:pPr>
        <w:rPr>
          <w:rFonts w:ascii="Arial" w:hAnsi="Arial" w:cs="Arial"/>
        </w:rPr>
      </w:pPr>
    </w:p>
    <w:p w:rsidR="006B615E" w:rsidRPr="006B615E" w:rsidRDefault="006B615E" w:rsidP="006B615E">
      <w:pPr>
        <w:rPr>
          <w:rFonts w:ascii="Arial" w:hAnsi="Arial" w:cs="Arial"/>
        </w:rPr>
      </w:pPr>
    </w:p>
    <w:sectPr w:rsidR="006B615E" w:rsidRPr="006B61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6353"/>
    <w:multiLevelType w:val="hybridMultilevel"/>
    <w:tmpl w:val="4BB25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2C0480"/>
    <w:multiLevelType w:val="hybridMultilevel"/>
    <w:tmpl w:val="389E6F34"/>
    <w:lvl w:ilvl="0" w:tplc="196C8A1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2D30B6F"/>
    <w:multiLevelType w:val="hybridMultilevel"/>
    <w:tmpl w:val="B35E9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FF64C4"/>
    <w:multiLevelType w:val="hybridMultilevel"/>
    <w:tmpl w:val="D8EED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A86299"/>
    <w:multiLevelType w:val="hybridMultilevel"/>
    <w:tmpl w:val="8D127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762765"/>
    <w:multiLevelType w:val="hybridMultilevel"/>
    <w:tmpl w:val="6D7ED45C"/>
    <w:lvl w:ilvl="0" w:tplc="3B42E2FC">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14AD571F"/>
    <w:multiLevelType w:val="hybridMultilevel"/>
    <w:tmpl w:val="29E49808"/>
    <w:lvl w:ilvl="0" w:tplc="E0466FF6">
      <w:start w:val="1"/>
      <w:numFmt w:val="upperLetter"/>
      <w:lvlText w:val="%1)"/>
      <w:lvlJc w:val="left"/>
      <w:pPr>
        <w:ind w:left="1069" w:hanging="360"/>
      </w:pPr>
      <w:rPr>
        <w:rFonts w:ascii="Arial" w:eastAsiaTheme="minorHAnsi" w:hAnsi="Arial" w:cs="Arial"/>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
    <w:nsid w:val="17140EAA"/>
    <w:multiLevelType w:val="hybridMultilevel"/>
    <w:tmpl w:val="9D124478"/>
    <w:lvl w:ilvl="0" w:tplc="E46EFBF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72F0CD4"/>
    <w:multiLevelType w:val="hybridMultilevel"/>
    <w:tmpl w:val="89F0633A"/>
    <w:lvl w:ilvl="0" w:tplc="7916C566">
      <w:start w:val="1"/>
      <w:numFmt w:val="upp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02C6098"/>
    <w:multiLevelType w:val="hybridMultilevel"/>
    <w:tmpl w:val="09369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C54D9B"/>
    <w:multiLevelType w:val="hybridMultilevel"/>
    <w:tmpl w:val="250ECF0E"/>
    <w:lvl w:ilvl="0" w:tplc="C98A687E">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273D7B0D"/>
    <w:multiLevelType w:val="hybridMultilevel"/>
    <w:tmpl w:val="A3A8000E"/>
    <w:lvl w:ilvl="0" w:tplc="5058B4A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F714151"/>
    <w:multiLevelType w:val="hybridMultilevel"/>
    <w:tmpl w:val="6608B9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3964D4F"/>
    <w:multiLevelType w:val="hybridMultilevel"/>
    <w:tmpl w:val="86C6D3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6133503"/>
    <w:multiLevelType w:val="hybridMultilevel"/>
    <w:tmpl w:val="C02CEE90"/>
    <w:lvl w:ilvl="0" w:tplc="36ACC6B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794743B"/>
    <w:multiLevelType w:val="hybridMultilevel"/>
    <w:tmpl w:val="6608B9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8317CFB"/>
    <w:multiLevelType w:val="hybridMultilevel"/>
    <w:tmpl w:val="E19A5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0D90F67"/>
    <w:multiLevelType w:val="hybridMultilevel"/>
    <w:tmpl w:val="35CE9B84"/>
    <w:lvl w:ilvl="0" w:tplc="6464EE4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6143D38"/>
    <w:multiLevelType w:val="hybridMultilevel"/>
    <w:tmpl w:val="E35CE7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7780EEB"/>
    <w:multiLevelType w:val="hybridMultilevel"/>
    <w:tmpl w:val="33B6537A"/>
    <w:lvl w:ilvl="0" w:tplc="FD1A555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83C5F9A"/>
    <w:multiLevelType w:val="hybridMultilevel"/>
    <w:tmpl w:val="F0C8EE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9F87F75"/>
    <w:multiLevelType w:val="hybridMultilevel"/>
    <w:tmpl w:val="8D80FCAE"/>
    <w:lvl w:ilvl="0" w:tplc="DA3AA716">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nsid w:val="62DD1529"/>
    <w:multiLevelType w:val="hybridMultilevel"/>
    <w:tmpl w:val="2BC6C4A8"/>
    <w:lvl w:ilvl="0" w:tplc="ED04376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4F268E7"/>
    <w:multiLevelType w:val="hybridMultilevel"/>
    <w:tmpl w:val="1ADA8110"/>
    <w:lvl w:ilvl="0" w:tplc="7958C3DA">
      <w:start w:val="1"/>
      <w:numFmt w:val="upp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4">
    <w:nsid w:val="759240BE"/>
    <w:multiLevelType w:val="hybridMultilevel"/>
    <w:tmpl w:val="0CE03D56"/>
    <w:lvl w:ilvl="0" w:tplc="1E52B4F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8163B60"/>
    <w:multiLevelType w:val="hybridMultilevel"/>
    <w:tmpl w:val="02E0840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C995DC5"/>
    <w:multiLevelType w:val="hybridMultilevel"/>
    <w:tmpl w:val="2ADE1364"/>
    <w:lvl w:ilvl="0" w:tplc="C31C85DE">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7EF53F4E"/>
    <w:multiLevelType w:val="hybridMultilevel"/>
    <w:tmpl w:val="6FC68058"/>
    <w:lvl w:ilvl="0" w:tplc="0F64C2B0">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8"/>
  </w:num>
  <w:num w:numId="2">
    <w:abstractNumId w:val="20"/>
  </w:num>
  <w:num w:numId="3">
    <w:abstractNumId w:val="11"/>
  </w:num>
  <w:num w:numId="4">
    <w:abstractNumId w:val="26"/>
  </w:num>
  <w:num w:numId="5">
    <w:abstractNumId w:val="27"/>
  </w:num>
  <w:num w:numId="6">
    <w:abstractNumId w:val="21"/>
  </w:num>
  <w:num w:numId="7">
    <w:abstractNumId w:val="6"/>
  </w:num>
  <w:num w:numId="8">
    <w:abstractNumId w:val="8"/>
  </w:num>
  <w:num w:numId="9">
    <w:abstractNumId w:val="23"/>
  </w:num>
  <w:num w:numId="10">
    <w:abstractNumId w:val="10"/>
  </w:num>
  <w:num w:numId="11">
    <w:abstractNumId w:val="1"/>
  </w:num>
  <w:num w:numId="12">
    <w:abstractNumId w:val="5"/>
  </w:num>
  <w:num w:numId="13">
    <w:abstractNumId w:val="17"/>
  </w:num>
  <w:num w:numId="14">
    <w:abstractNumId w:val="7"/>
  </w:num>
  <w:num w:numId="15">
    <w:abstractNumId w:val="22"/>
  </w:num>
  <w:num w:numId="16">
    <w:abstractNumId w:val="14"/>
  </w:num>
  <w:num w:numId="17">
    <w:abstractNumId w:val="24"/>
  </w:num>
  <w:num w:numId="18">
    <w:abstractNumId w:val="19"/>
  </w:num>
  <w:num w:numId="19">
    <w:abstractNumId w:val="12"/>
  </w:num>
  <w:num w:numId="20">
    <w:abstractNumId w:val="15"/>
  </w:num>
  <w:num w:numId="21">
    <w:abstractNumId w:val="25"/>
  </w:num>
  <w:num w:numId="22">
    <w:abstractNumId w:val="3"/>
  </w:num>
  <w:num w:numId="23">
    <w:abstractNumId w:val="13"/>
  </w:num>
  <w:num w:numId="24">
    <w:abstractNumId w:val="4"/>
  </w:num>
  <w:num w:numId="25">
    <w:abstractNumId w:val="16"/>
  </w:num>
  <w:num w:numId="26">
    <w:abstractNumId w:val="9"/>
  </w:num>
  <w:num w:numId="27">
    <w:abstractNumId w:val="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77E"/>
    <w:rsid w:val="000019C0"/>
    <w:rsid w:val="000870B5"/>
    <w:rsid w:val="000A39C4"/>
    <w:rsid w:val="000E4F82"/>
    <w:rsid w:val="001000C6"/>
    <w:rsid w:val="001025ED"/>
    <w:rsid w:val="00117870"/>
    <w:rsid w:val="001D635D"/>
    <w:rsid w:val="002C74EB"/>
    <w:rsid w:val="00320A19"/>
    <w:rsid w:val="003A7A34"/>
    <w:rsid w:val="003B56E6"/>
    <w:rsid w:val="00425304"/>
    <w:rsid w:val="0046675A"/>
    <w:rsid w:val="004908B0"/>
    <w:rsid w:val="00527E7E"/>
    <w:rsid w:val="0055464A"/>
    <w:rsid w:val="005D32B8"/>
    <w:rsid w:val="006B615E"/>
    <w:rsid w:val="00733D2F"/>
    <w:rsid w:val="00743BCF"/>
    <w:rsid w:val="007A0A89"/>
    <w:rsid w:val="007B10CB"/>
    <w:rsid w:val="007E1E23"/>
    <w:rsid w:val="00815ADF"/>
    <w:rsid w:val="00844053"/>
    <w:rsid w:val="00900921"/>
    <w:rsid w:val="009758DE"/>
    <w:rsid w:val="00B25619"/>
    <w:rsid w:val="00B347BE"/>
    <w:rsid w:val="00C837D6"/>
    <w:rsid w:val="00D0483F"/>
    <w:rsid w:val="00D15981"/>
    <w:rsid w:val="00DD2FC0"/>
    <w:rsid w:val="00E3077E"/>
    <w:rsid w:val="00E62D75"/>
    <w:rsid w:val="00ED1ED5"/>
    <w:rsid w:val="00FB35D0"/>
    <w:rsid w:val="00FC30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0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4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053"/>
    <w:rPr>
      <w:rFonts w:ascii="Segoe UI" w:hAnsi="Segoe UI" w:cs="Segoe UI"/>
      <w:sz w:val="18"/>
      <w:szCs w:val="18"/>
    </w:rPr>
  </w:style>
  <w:style w:type="paragraph" w:styleId="ListParagraph">
    <w:name w:val="List Paragraph"/>
    <w:basedOn w:val="Normal"/>
    <w:uiPriority w:val="34"/>
    <w:qFormat/>
    <w:rsid w:val="000E4F82"/>
    <w:pPr>
      <w:ind w:left="720"/>
      <w:contextualSpacing/>
    </w:pPr>
  </w:style>
  <w:style w:type="character" w:styleId="Hyperlink">
    <w:name w:val="Hyperlink"/>
    <w:basedOn w:val="DefaultParagraphFont"/>
    <w:uiPriority w:val="99"/>
    <w:unhideWhenUsed/>
    <w:rsid w:val="00DD2FC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0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4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053"/>
    <w:rPr>
      <w:rFonts w:ascii="Segoe UI" w:hAnsi="Segoe UI" w:cs="Segoe UI"/>
      <w:sz w:val="18"/>
      <w:szCs w:val="18"/>
    </w:rPr>
  </w:style>
  <w:style w:type="paragraph" w:styleId="ListParagraph">
    <w:name w:val="List Paragraph"/>
    <w:basedOn w:val="Normal"/>
    <w:uiPriority w:val="34"/>
    <w:qFormat/>
    <w:rsid w:val="000E4F82"/>
    <w:pPr>
      <w:ind w:left="720"/>
      <w:contextualSpacing/>
    </w:pPr>
  </w:style>
  <w:style w:type="character" w:styleId="Hyperlink">
    <w:name w:val="Hyperlink"/>
    <w:basedOn w:val="DefaultParagraphFont"/>
    <w:uiPriority w:val="99"/>
    <w:unhideWhenUsed/>
    <w:rsid w:val="00DD2F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789541">
      <w:bodyDiv w:val="1"/>
      <w:marLeft w:val="0"/>
      <w:marRight w:val="0"/>
      <w:marTop w:val="0"/>
      <w:marBottom w:val="0"/>
      <w:divBdr>
        <w:top w:val="none" w:sz="0" w:space="0" w:color="auto"/>
        <w:left w:val="none" w:sz="0" w:space="0" w:color="auto"/>
        <w:bottom w:val="none" w:sz="0" w:space="0" w:color="auto"/>
        <w:right w:val="none" w:sz="0" w:space="0" w:color="auto"/>
      </w:divBdr>
      <w:divsChild>
        <w:div w:id="1121653349">
          <w:marLeft w:val="0"/>
          <w:marRight w:val="0"/>
          <w:marTop w:val="0"/>
          <w:marBottom w:val="0"/>
          <w:divBdr>
            <w:top w:val="none" w:sz="0" w:space="0" w:color="auto"/>
            <w:left w:val="none" w:sz="0" w:space="0" w:color="auto"/>
            <w:bottom w:val="none" w:sz="0" w:space="0" w:color="auto"/>
            <w:right w:val="none" w:sz="0" w:space="0" w:color="auto"/>
          </w:divBdr>
        </w:div>
        <w:div w:id="903566191">
          <w:marLeft w:val="0"/>
          <w:marRight w:val="0"/>
          <w:marTop w:val="0"/>
          <w:marBottom w:val="0"/>
          <w:divBdr>
            <w:top w:val="none" w:sz="0" w:space="0" w:color="auto"/>
            <w:left w:val="none" w:sz="0" w:space="0" w:color="auto"/>
            <w:bottom w:val="none" w:sz="0" w:space="0" w:color="auto"/>
            <w:right w:val="none" w:sz="0" w:space="0" w:color="auto"/>
          </w:divBdr>
        </w:div>
        <w:div w:id="1760329213">
          <w:marLeft w:val="0"/>
          <w:marRight w:val="0"/>
          <w:marTop w:val="0"/>
          <w:marBottom w:val="0"/>
          <w:divBdr>
            <w:top w:val="none" w:sz="0" w:space="0" w:color="auto"/>
            <w:left w:val="none" w:sz="0" w:space="0" w:color="auto"/>
            <w:bottom w:val="none" w:sz="0" w:space="0" w:color="auto"/>
            <w:right w:val="none" w:sz="0" w:space="0" w:color="auto"/>
          </w:divBdr>
        </w:div>
        <w:div w:id="2118718483">
          <w:marLeft w:val="0"/>
          <w:marRight w:val="0"/>
          <w:marTop w:val="0"/>
          <w:marBottom w:val="0"/>
          <w:divBdr>
            <w:top w:val="none" w:sz="0" w:space="0" w:color="auto"/>
            <w:left w:val="none" w:sz="0" w:space="0" w:color="auto"/>
            <w:bottom w:val="none" w:sz="0" w:space="0" w:color="auto"/>
            <w:right w:val="none" w:sz="0" w:space="0" w:color="auto"/>
          </w:divBdr>
        </w:div>
        <w:div w:id="978190677">
          <w:marLeft w:val="0"/>
          <w:marRight w:val="0"/>
          <w:marTop w:val="0"/>
          <w:marBottom w:val="0"/>
          <w:divBdr>
            <w:top w:val="none" w:sz="0" w:space="0" w:color="auto"/>
            <w:left w:val="none" w:sz="0" w:space="0" w:color="auto"/>
            <w:bottom w:val="none" w:sz="0" w:space="0" w:color="auto"/>
            <w:right w:val="none" w:sz="0" w:space="0" w:color="auto"/>
          </w:divBdr>
        </w:div>
        <w:div w:id="853570073">
          <w:marLeft w:val="0"/>
          <w:marRight w:val="0"/>
          <w:marTop w:val="0"/>
          <w:marBottom w:val="0"/>
          <w:divBdr>
            <w:top w:val="none" w:sz="0" w:space="0" w:color="auto"/>
            <w:left w:val="none" w:sz="0" w:space="0" w:color="auto"/>
            <w:bottom w:val="none" w:sz="0" w:space="0" w:color="auto"/>
            <w:right w:val="none" w:sz="0" w:space="0" w:color="auto"/>
          </w:divBdr>
        </w:div>
        <w:div w:id="1137530009">
          <w:marLeft w:val="0"/>
          <w:marRight w:val="0"/>
          <w:marTop w:val="0"/>
          <w:marBottom w:val="0"/>
          <w:divBdr>
            <w:top w:val="none" w:sz="0" w:space="0" w:color="auto"/>
            <w:left w:val="none" w:sz="0" w:space="0" w:color="auto"/>
            <w:bottom w:val="none" w:sz="0" w:space="0" w:color="auto"/>
            <w:right w:val="none" w:sz="0" w:space="0" w:color="auto"/>
          </w:divBdr>
        </w:div>
        <w:div w:id="367922390">
          <w:marLeft w:val="0"/>
          <w:marRight w:val="0"/>
          <w:marTop w:val="0"/>
          <w:marBottom w:val="0"/>
          <w:divBdr>
            <w:top w:val="none" w:sz="0" w:space="0" w:color="auto"/>
            <w:left w:val="none" w:sz="0" w:space="0" w:color="auto"/>
            <w:bottom w:val="none" w:sz="0" w:space="0" w:color="auto"/>
            <w:right w:val="none" w:sz="0" w:space="0" w:color="auto"/>
          </w:divBdr>
        </w:div>
        <w:div w:id="1744570094">
          <w:marLeft w:val="0"/>
          <w:marRight w:val="0"/>
          <w:marTop w:val="0"/>
          <w:marBottom w:val="0"/>
          <w:divBdr>
            <w:top w:val="none" w:sz="0" w:space="0" w:color="auto"/>
            <w:left w:val="none" w:sz="0" w:space="0" w:color="auto"/>
            <w:bottom w:val="none" w:sz="0" w:space="0" w:color="auto"/>
            <w:right w:val="none" w:sz="0" w:space="0" w:color="auto"/>
          </w:divBdr>
        </w:div>
        <w:div w:id="1528131750">
          <w:marLeft w:val="0"/>
          <w:marRight w:val="0"/>
          <w:marTop w:val="0"/>
          <w:marBottom w:val="0"/>
          <w:divBdr>
            <w:top w:val="none" w:sz="0" w:space="0" w:color="auto"/>
            <w:left w:val="none" w:sz="0" w:space="0" w:color="auto"/>
            <w:bottom w:val="none" w:sz="0" w:space="0" w:color="auto"/>
            <w:right w:val="none" w:sz="0" w:space="0" w:color="auto"/>
          </w:divBdr>
        </w:div>
        <w:div w:id="810558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s://artclubblog.com/2013/03/11/scratch-foam-printmakin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hyperlink" Target="https://tinyurl.com/whitelightbo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2500</Words>
  <Characters>14255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dc:creator>
  <cp:lastModifiedBy>Parrs</cp:lastModifiedBy>
  <cp:revision>2</cp:revision>
  <cp:lastPrinted>2014-11-27T09:35:00Z</cp:lastPrinted>
  <dcterms:created xsi:type="dcterms:W3CDTF">2017-07-05T21:53:00Z</dcterms:created>
  <dcterms:modified xsi:type="dcterms:W3CDTF">2017-07-05T21:53:00Z</dcterms:modified>
</cp:coreProperties>
</file>